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5AA" w:rsidRPr="003A3092" w:rsidRDefault="00861212">
      <w:pPr>
        <w:spacing w:after="0" w:line="408" w:lineRule="auto"/>
        <w:ind w:left="120"/>
        <w:jc w:val="center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405AA" w:rsidRPr="003A3092" w:rsidRDefault="00861212">
      <w:pPr>
        <w:spacing w:after="0" w:line="408" w:lineRule="auto"/>
        <w:ind w:left="120"/>
        <w:jc w:val="center"/>
        <w:rPr>
          <w:lang w:val="ru-RU"/>
        </w:rPr>
      </w:pPr>
      <w:bookmarkStart w:id="0" w:name="55a7169f-c0c0-44ac-bf37-cbc776930ef9"/>
      <w:r w:rsidRPr="003A309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0"/>
    </w:p>
    <w:p w:rsidR="00F405AA" w:rsidRPr="003A3092" w:rsidRDefault="00861212">
      <w:pPr>
        <w:spacing w:after="0" w:line="408" w:lineRule="auto"/>
        <w:ind w:left="120"/>
        <w:jc w:val="center"/>
        <w:rPr>
          <w:lang w:val="ru-RU"/>
        </w:rPr>
      </w:pPr>
      <w:bookmarkStart w:id="1" w:name="b160c1bf-440c-4991-9e94-e52aab997657"/>
      <w:r w:rsidRPr="003A3092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Аксайского района</w:t>
      </w:r>
      <w:bookmarkEnd w:id="1"/>
    </w:p>
    <w:p w:rsidR="00F405AA" w:rsidRPr="003A3092" w:rsidRDefault="00861212">
      <w:pPr>
        <w:spacing w:after="0" w:line="408" w:lineRule="auto"/>
        <w:ind w:left="120"/>
        <w:jc w:val="center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МБОУ Истоминская ООШ</w:t>
      </w:r>
    </w:p>
    <w:p w:rsidR="00F405AA" w:rsidRPr="003A3092" w:rsidRDefault="00F405AA">
      <w:pPr>
        <w:spacing w:after="0"/>
        <w:ind w:left="120"/>
        <w:rPr>
          <w:lang w:val="ru-RU"/>
        </w:rPr>
      </w:pPr>
    </w:p>
    <w:p w:rsidR="00F405AA" w:rsidRPr="003A3092" w:rsidRDefault="00F405AA">
      <w:pPr>
        <w:spacing w:after="0"/>
        <w:ind w:left="120"/>
        <w:rPr>
          <w:lang w:val="ru-RU"/>
        </w:rPr>
      </w:pPr>
    </w:p>
    <w:p w:rsidR="00F405AA" w:rsidRPr="003A3092" w:rsidRDefault="00F405AA">
      <w:pPr>
        <w:spacing w:after="0"/>
        <w:ind w:left="120"/>
        <w:rPr>
          <w:lang w:val="ru-RU"/>
        </w:rPr>
      </w:pPr>
    </w:p>
    <w:p w:rsidR="00F405AA" w:rsidRPr="003A3092" w:rsidRDefault="00F405A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405AA">
        <w:tc>
          <w:tcPr>
            <w:tcW w:w="3114" w:type="dxa"/>
          </w:tcPr>
          <w:p w:rsidR="00F405AA" w:rsidRDefault="00F405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405AA" w:rsidRDefault="008612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405AA" w:rsidRDefault="008612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F405AA" w:rsidRDefault="008612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405AA" w:rsidRDefault="0086121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И.Н.</w:t>
            </w:r>
          </w:p>
          <w:p w:rsidR="00F405AA" w:rsidRDefault="003A309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A30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№80 от «28» августа2025 г.</w:t>
            </w:r>
          </w:p>
        </w:tc>
        <w:tc>
          <w:tcPr>
            <w:tcW w:w="3115" w:type="dxa"/>
          </w:tcPr>
          <w:p w:rsidR="00F405AA" w:rsidRDefault="008612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405AA" w:rsidRDefault="008612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405AA" w:rsidRDefault="008612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405AA" w:rsidRDefault="0086121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 О.Г.</w:t>
            </w:r>
          </w:p>
          <w:p w:rsidR="00F405AA" w:rsidRDefault="008612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№80 от «28» августа202</w:t>
            </w:r>
            <w:r w:rsidR="003A30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405AA" w:rsidRDefault="00F405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405AA" w:rsidRDefault="00F405AA">
      <w:pPr>
        <w:spacing w:after="0"/>
        <w:ind w:left="120"/>
      </w:pPr>
    </w:p>
    <w:p w:rsidR="00F405AA" w:rsidRDefault="00F405AA">
      <w:pPr>
        <w:spacing w:after="0"/>
        <w:ind w:left="120"/>
      </w:pPr>
    </w:p>
    <w:p w:rsidR="00F405AA" w:rsidRDefault="00F405AA">
      <w:pPr>
        <w:spacing w:after="0"/>
        <w:ind w:left="120"/>
      </w:pPr>
    </w:p>
    <w:p w:rsidR="00F405AA" w:rsidRDefault="00F405AA">
      <w:pPr>
        <w:spacing w:after="0"/>
        <w:ind w:left="120"/>
      </w:pPr>
    </w:p>
    <w:p w:rsidR="00F405AA" w:rsidRDefault="00F405AA">
      <w:pPr>
        <w:spacing w:after="0"/>
        <w:ind w:left="120"/>
      </w:pPr>
    </w:p>
    <w:p w:rsidR="00F405AA" w:rsidRDefault="0086121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405AA" w:rsidRDefault="0086121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936821)</w:t>
      </w:r>
    </w:p>
    <w:p w:rsidR="00F405AA" w:rsidRDefault="00F405AA">
      <w:pPr>
        <w:spacing w:after="0"/>
        <w:ind w:left="120"/>
        <w:jc w:val="center"/>
      </w:pPr>
    </w:p>
    <w:p w:rsidR="00F405AA" w:rsidRDefault="0086121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F405AA" w:rsidRDefault="0086121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</w:t>
      </w:r>
      <w:r>
        <w:rPr>
          <w:rFonts w:ascii="Times New Roman" w:hAnsi="Times New Roman"/>
          <w:color w:val="000000"/>
          <w:sz w:val="28"/>
        </w:rPr>
        <w:t>обучающихся 1-4 классов</w:t>
      </w:r>
    </w:p>
    <w:p w:rsidR="00F405AA" w:rsidRDefault="00F405AA">
      <w:pPr>
        <w:spacing w:after="0"/>
        <w:ind w:left="120"/>
        <w:jc w:val="center"/>
      </w:pPr>
    </w:p>
    <w:p w:rsidR="00F405AA" w:rsidRDefault="00F405AA">
      <w:pPr>
        <w:spacing w:after="0"/>
        <w:ind w:left="120"/>
        <w:jc w:val="center"/>
      </w:pPr>
    </w:p>
    <w:p w:rsidR="00F405AA" w:rsidRDefault="00F405AA">
      <w:pPr>
        <w:spacing w:after="0"/>
        <w:ind w:left="120"/>
        <w:jc w:val="center"/>
      </w:pPr>
    </w:p>
    <w:p w:rsidR="00F405AA" w:rsidRDefault="00F405AA">
      <w:pPr>
        <w:spacing w:after="0"/>
        <w:ind w:left="120"/>
        <w:jc w:val="center"/>
      </w:pPr>
    </w:p>
    <w:p w:rsidR="00F405AA" w:rsidRPr="003A3092" w:rsidRDefault="00861212">
      <w:pPr>
        <w:spacing w:after="0"/>
        <w:ind w:left="120"/>
        <w:jc w:val="center"/>
        <w:rPr>
          <w:lang w:val="ru-RU"/>
        </w:rPr>
      </w:pPr>
      <w:bookmarkStart w:id="2" w:name="8960954b-15b1-4c85-b40b-ae95f67136d9"/>
      <w:r>
        <w:rPr>
          <w:rFonts w:ascii="Times New Roman" w:hAnsi="Times New Roman"/>
          <w:b/>
          <w:color w:val="000000"/>
          <w:sz w:val="28"/>
        </w:rPr>
        <w:t>х.Истомино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2b7bbf9c-2491-40e5-bd35-a2a44bd1331b"/>
      <w:r>
        <w:rPr>
          <w:rFonts w:ascii="Times New Roman" w:hAnsi="Times New Roman"/>
          <w:b/>
          <w:color w:val="000000"/>
          <w:sz w:val="28"/>
        </w:rPr>
        <w:t>202</w:t>
      </w:r>
      <w:bookmarkEnd w:id="3"/>
      <w:r w:rsidR="003A3092">
        <w:rPr>
          <w:rFonts w:ascii="Times New Roman" w:hAnsi="Times New Roman"/>
          <w:b/>
          <w:color w:val="000000"/>
          <w:sz w:val="28"/>
          <w:lang w:val="ru-RU"/>
        </w:rPr>
        <w:t>5</w:t>
      </w:r>
    </w:p>
    <w:p w:rsidR="00F405AA" w:rsidRDefault="00F405AA">
      <w:pPr>
        <w:spacing w:after="0"/>
        <w:ind w:left="120"/>
      </w:pPr>
    </w:p>
    <w:p w:rsidR="00F405AA" w:rsidRDefault="00F405AA">
      <w:pPr>
        <w:sectPr w:rsidR="00F405AA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675062"/>
    </w:p>
    <w:bookmarkEnd w:id="4"/>
    <w:p w:rsidR="00F405AA" w:rsidRDefault="0086121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405AA" w:rsidRDefault="00F405AA">
      <w:pPr>
        <w:spacing w:after="0" w:line="264" w:lineRule="auto"/>
        <w:ind w:left="120"/>
        <w:jc w:val="both"/>
      </w:pP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</w:t>
      </w:r>
      <w:r w:rsidRPr="003A3092">
        <w:rPr>
          <w:rFonts w:ascii="Times New Roman" w:hAnsi="Times New Roman"/>
          <w:color w:val="000000"/>
          <w:sz w:val="28"/>
          <w:lang w:val="ru-RU"/>
        </w:rPr>
        <w:t xml:space="preserve">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</w:t>
      </w:r>
      <w:r w:rsidRPr="003A3092">
        <w:rPr>
          <w:rFonts w:ascii="Times New Roman" w:hAnsi="Times New Roman"/>
          <w:color w:val="000000"/>
          <w:sz w:val="28"/>
          <w:lang w:val="ru-RU"/>
        </w:rPr>
        <w:t xml:space="preserve">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F405AA" w:rsidRPr="003A3092" w:rsidRDefault="00F405AA">
      <w:pPr>
        <w:spacing w:after="0" w:line="264" w:lineRule="auto"/>
        <w:ind w:left="120"/>
        <w:jc w:val="both"/>
        <w:rPr>
          <w:lang w:val="ru-RU"/>
        </w:rPr>
      </w:pPr>
    </w:p>
    <w:p w:rsidR="00F405AA" w:rsidRPr="003A3092" w:rsidRDefault="00861212">
      <w:pPr>
        <w:spacing w:after="0" w:line="264" w:lineRule="auto"/>
        <w:ind w:left="120"/>
        <w:jc w:val="both"/>
        <w:rPr>
          <w:lang w:val="ru-RU"/>
        </w:rPr>
      </w:pPr>
      <w:r w:rsidRPr="003A3092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3A3092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</w:t>
      </w:r>
      <w:r w:rsidRPr="003A3092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F405AA" w:rsidRPr="003A3092" w:rsidRDefault="00F405AA">
      <w:pPr>
        <w:spacing w:after="0" w:line="264" w:lineRule="auto"/>
        <w:ind w:left="120"/>
        <w:jc w:val="both"/>
        <w:rPr>
          <w:lang w:val="ru-RU"/>
        </w:rPr>
      </w:pP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</w:t>
      </w:r>
      <w:r w:rsidRPr="003A3092">
        <w:rPr>
          <w:rFonts w:ascii="Times New Roman" w:hAnsi="Times New Roman"/>
          <w:color w:val="000000"/>
          <w:sz w:val="28"/>
          <w:lang w:val="ru-RU"/>
        </w:rPr>
        <w:t xml:space="preserve">ровне основного общего образования, а также будут востребованы в жизни. 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</w:t>
      </w:r>
      <w:r w:rsidRPr="003A3092">
        <w:rPr>
          <w:rFonts w:ascii="Times New Roman" w:hAnsi="Times New Roman"/>
          <w:color w:val="000000"/>
          <w:sz w:val="28"/>
          <w:lang w:val="ru-RU"/>
        </w:rPr>
        <w:t xml:space="preserve">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</w:t>
      </w:r>
      <w:r w:rsidRPr="003A3092">
        <w:rPr>
          <w:rFonts w:ascii="Times New Roman" w:hAnsi="Times New Roman"/>
          <w:color w:val="000000"/>
          <w:sz w:val="28"/>
          <w:lang w:val="ru-RU"/>
        </w:rPr>
        <w:t>угим учебным предметам.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Первичное </w:t>
      </w:r>
      <w:r w:rsidRPr="003A3092">
        <w:rPr>
          <w:rFonts w:ascii="Times New Roman" w:hAnsi="Times New Roman"/>
          <w:color w:val="000000"/>
          <w:sz w:val="28"/>
          <w:lang w:val="ru-RU"/>
        </w:rPr>
        <w:t>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</w:t>
      </w:r>
      <w:r w:rsidRPr="003A3092">
        <w:rPr>
          <w:rFonts w:ascii="Times New Roman" w:hAnsi="Times New Roman"/>
          <w:color w:val="000000"/>
          <w:sz w:val="28"/>
          <w:lang w:val="ru-RU"/>
        </w:rPr>
        <w:t xml:space="preserve">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</w:t>
      </w:r>
      <w:r w:rsidRPr="003A3092">
        <w:rPr>
          <w:rFonts w:ascii="Times New Roman" w:hAnsi="Times New Roman"/>
          <w:color w:val="000000"/>
          <w:sz w:val="28"/>
          <w:lang w:val="ru-RU"/>
        </w:rPr>
        <w:t xml:space="preserve">рии русского народа и других народов России. Свободное владение языком, умение </w:t>
      </w:r>
      <w:r w:rsidRPr="003A3092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</w:t>
      </w:r>
      <w:r w:rsidRPr="003A3092">
        <w:rPr>
          <w:rFonts w:ascii="Times New Roman" w:hAnsi="Times New Roman"/>
          <w:color w:val="000000"/>
          <w:sz w:val="28"/>
          <w:lang w:val="ru-RU"/>
        </w:rPr>
        <w:t>бластях.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</w:t>
      </w:r>
      <w:r w:rsidRPr="003A3092">
        <w:rPr>
          <w:rFonts w:ascii="Times New Roman" w:hAnsi="Times New Roman"/>
          <w:color w:val="000000"/>
          <w:sz w:val="28"/>
          <w:lang w:val="ru-RU"/>
        </w:rPr>
        <w:t>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</w:t>
      </w:r>
      <w:r w:rsidRPr="003A3092">
        <w:rPr>
          <w:rFonts w:ascii="Times New Roman" w:hAnsi="Times New Roman"/>
          <w:color w:val="000000"/>
          <w:sz w:val="28"/>
          <w:lang w:val="ru-RU"/>
        </w:rPr>
        <w:t xml:space="preserve">ию русского языка, формирование ответственности за сохранение чистоты русского языка. </w:t>
      </w:r>
    </w:p>
    <w:p w:rsidR="00F405AA" w:rsidRPr="003A3092" w:rsidRDefault="00F405AA">
      <w:pPr>
        <w:spacing w:after="0" w:line="264" w:lineRule="auto"/>
        <w:ind w:left="120"/>
        <w:jc w:val="both"/>
        <w:rPr>
          <w:lang w:val="ru-RU"/>
        </w:rPr>
      </w:pPr>
    </w:p>
    <w:p w:rsidR="00F405AA" w:rsidRPr="003A3092" w:rsidRDefault="00861212">
      <w:pPr>
        <w:spacing w:after="0" w:line="264" w:lineRule="auto"/>
        <w:ind w:left="120"/>
        <w:jc w:val="both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3A309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A3092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F405AA" w:rsidRPr="003A3092" w:rsidRDefault="00F405AA">
      <w:pPr>
        <w:spacing w:after="0" w:line="264" w:lineRule="auto"/>
        <w:ind w:left="120"/>
        <w:jc w:val="both"/>
        <w:rPr>
          <w:lang w:val="ru-RU"/>
        </w:rPr>
      </w:pP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</w:t>
      </w:r>
      <w:r w:rsidRPr="003A3092">
        <w:rPr>
          <w:rFonts w:ascii="Times New Roman" w:hAnsi="Times New Roman"/>
          <w:color w:val="000000"/>
          <w:sz w:val="28"/>
          <w:lang w:val="ru-RU"/>
        </w:rPr>
        <w:t>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</w:t>
      </w:r>
      <w:r w:rsidRPr="003A3092">
        <w:rPr>
          <w:rFonts w:ascii="Times New Roman" w:hAnsi="Times New Roman"/>
          <w:color w:val="000000"/>
          <w:sz w:val="28"/>
          <w:lang w:val="ru-RU"/>
        </w:rPr>
        <w:t>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F405AA" w:rsidRPr="003A3092" w:rsidRDefault="00861212">
      <w:pPr>
        <w:spacing w:after="0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</w:t>
      </w:r>
      <w:r w:rsidRPr="003A3092">
        <w:rPr>
          <w:rFonts w:ascii="Times New Roman" w:hAnsi="Times New Roman"/>
          <w:color w:val="000000"/>
          <w:sz w:val="28"/>
          <w:lang w:val="ru-RU"/>
        </w:rPr>
        <w:t>ений о нормах современного русского литературного языка: аудирование, говорение, чтение, письмо;</w:t>
      </w:r>
    </w:p>
    <w:p w:rsidR="00F405AA" w:rsidRPr="003A3092" w:rsidRDefault="00861212">
      <w:pPr>
        <w:spacing w:after="0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</w:t>
      </w:r>
      <w:r w:rsidRPr="003A3092">
        <w:rPr>
          <w:rFonts w:ascii="Times New Roman" w:hAnsi="Times New Roman"/>
          <w:color w:val="000000"/>
          <w:sz w:val="28"/>
          <w:lang w:val="ru-RU"/>
        </w:rPr>
        <w:t>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405AA" w:rsidRPr="003A3092" w:rsidRDefault="00861212">
      <w:pPr>
        <w:spacing w:after="0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4) использова</w:t>
      </w:r>
      <w:r w:rsidRPr="003A3092">
        <w:rPr>
          <w:rFonts w:ascii="Times New Roman" w:hAnsi="Times New Roman"/>
          <w:color w:val="000000"/>
          <w:sz w:val="28"/>
          <w:lang w:val="ru-RU"/>
        </w:rPr>
        <w:t>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405AA" w:rsidRPr="003A3092" w:rsidRDefault="00861212">
      <w:pPr>
        <w:spacing w:after="0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</w:t>
      </w:r>
      <w:r w:rsidRPr="003A3092">
        <w:rPr>
          <w:rFonts w:ascii="Times New Roman" w:hAnsi="Times New Roman"/>
          <w:color w:val="000000"/>
          <w:sz w:val="28"/>
          <w:lang w:val="ru-RU"/>
        </w:rPr>
        <w:t>няющимся миром и дальнейшему успешному образованию.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</w:t>
      </w:r>
      <w:r w:rsidRPr="003A3092">
        <w:rPr>
          <w:rFonts w:ascii="Times New Roman" w:hAnsi="Times New Roman"/>
          <w:color w:val="000000"/>
          <w:sz w:val="28"/>
          <w:lang w:val="ru-RU"/>
        </w:rPr>
        <w:t>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</w:t>
      </w:r>
      <w:r w:rsidRPr="003A3092">
        <w:rPr>
          <w:rFonts w:ascii="Times New Roman" w:hAnsi="Times New Roman"/>
          <w:color w:val="000000"/>
          <w:sz w:val="28"/>
          <w:lang w:val="ru-RU"/>
        </w:rPr>
        <w:t>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F405AA" w:rsidRPr="003A3092" w:rsidRDefault="00861212">
      <w:pPr>
        <w:spacing w:after="0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Ряд задач по соверш</w:t>
      </w:r>
      <w:r w:rsidRPr="003A3092">
        <w:rPr>
          <w:rFonts w:ascii="Times New Roman" w:hAnsi="Times New Roman"/>
          <w:color w:val="000000"/>
          <w:sz w:val="28"/>
          <w:lang w:val="ru-RU"/>
        </w:rPr>
        <w:t>енствованию речевой деятельности решаются совместно с учебным предметом «Литературное чтение».</w:t>
      </w:r>
    </w:p>
    <w:p w:rsidR="00F405AA" w:rsidRPr="003A3092" w:rsidRDefault="00F405AA">
      <w:pPr>
        <w:spacing w:after="0" w:line="264" w:lineRule="auto"/>
        <w:ind w:left="120"/>
        <w:jc w:val="both"/>
        <w:rPr>
          <w:lang w:val="ru-RU"/>
        </w:rPr>
      </w:pPr>
    </w:p>
    <w:p w:rsidR="00F405AA" w:rsidRPr="003A3092" w:rsidRDefault="00861212">
      <w:pPr>
        <w:spacing w:after="0" w:line="264" w:lineRule="auto"/>
        <w:ind w:left="120"/>
        <w:jc w:val="both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3A309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A3092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F405AA" w:rsidRPr="003A3092" w:rsidRDefault="00F405AA">
      <w:pPr>
        <w:spacing w:after="0" w:line="264" w:lineRule="auto"/>
        <w:ind w:left="120"/>
        <w:jc w:val="both"/>
        <w:rPr>
          <w:lang w:val="ru-RU"/>
        </w:rPr>
      </w:pPr>
    </w:p>
    <w:p w:rsidR="00F405AA" w:rsidRPr="003A3092" w:rsidRDefault="00861212">
      <w:pPr>
        <w:spacing w:after="0" w:line="264" w:lineRule="auto"/>
        <w:ind w:left="12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«Русского языка», – 675 (5 часов в неделю в каждом классе): в </w:t>
      </w:r>
      <w:r w:rsidRPr="003A3092">
        <w:rPr>
          <w:rFonts w:ascii="Times New Roman" w:hAnsi="Times New Roman"/>
          <w:color w:val="000000"/>
          <w:sz w:val="28"/>
          <w:lang w:val="ru-RU"/>
        </w:rPr>
        <w:t>1 классе – 165 ч, во 2–4 классах – по 170 ч.</w:t>
      </w:r>
    </w:p>
    <w:p w:rsidR="00F405AA" w:rsidRPr="003A3092" w:rsidRDefault="00F405AA">
      <w:pPr>
        <w:rPr>
          <w:lang w:val="ru-RU"/>
        </w:rPr>
        <w:sectPr w:rsidR="00F405AA" w:rsidRPr="003A3092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675061"/>
    </w:p>
    <w:p w:rsidR="00F405AA" w:rsidRPr="003A3092" w:rsidRDefault="00861212">
      <w:pPr>
        <w:spacing w:after="0" w:line="264" w:lineRule="auto"/>
        <w:ind w:left="120"/>
        <w:jc w:val="both"/>
        <w:rPr>
          <w:lang w:val="ru-RU"/>
        </w:rPr>
      </w:pPr>
      <w:bookmarkStart w:id="6" w:name="block-6675065"/>
      <w:bookmarkEnd w:id="5"/>
      <w:r w:rsidRPr="003A309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405AA" w:rsidRPr="003A3092" w:rsidRDefault="00F405AA">
      <w:pPr>
        <w:spacing w:after="0" w:line="264" w:lineRule="auto"/>
        <w:ind w:left="120"/>
        <w:jc w:val="both"/>
        <w:rPr>
          <w:lang w:val="ru-RU"/>
        </w:rPr>
      </w:pPr>
    </w:p>
    <w:p w:rsidR="00F405AA" w:rsidRPr="003A3092" w:rsidRDefault="00861212">
      <w:pPr>
        <w:spacing w:after="0" w:line="264" w:lineRule="auto"/>
        <w:ind w:left="120"/>
        <w:jc w:val="both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405AA" w:rsidRPr="003A3092" w:rsidRDefault="00F405AA">
      <w:pPr>
        <w:spacing w:after="0" w:line="264" w:lineRule="auto"/>
        <w:ind w:left="120"/>
        <w:jc w:val="both"/>
        <w:rPr>
          <w:lang w:val="ru-RU"/>
        </w:rPr>
      </w:pP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 xml:space="preserve">Фонетика </w:t>
      </w:r>
      <w:r w:rsidRPr="003A3092">
        <w:rPr>
          <w:rFonts w:ascii="Times New Roman" w:hAnsi="Times New Roman"/>
          <w:b/>
          <w:color w:val="000000"/>
          <w:sz w:val="28"/>
          <w:lang w:val="ru-RU"/>
        </w:rPr>
        <w:t>и графика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</w:t>
      </w:r>
      <w:r w:rsidRPr="003A3092">
        <w:rPr>
          <w:rFonts w:ascii="Times New Roman" w:hAnsi="Times New Roman"/>
          <w:color w:val="000000"/>
          <w:sz w:val="28"/>
          <w:lang w:val="ru-RU"/>
        </w:rPr>
        <w:t>ме разделительных мягкого и твёрдого знаков (повторение изученного).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</w:t>
      </w:r>
      <w:r w:rsidRPr="003A3092">
        <w:rPr>
          <w:rFonts w:ascii="Times New Roman" w:hAnsi="Times New Roman"/>
          <w:color w:val="000000"/>
          <w:sz w:val="28"/>
          <w:lang w:val="ru-RU"/>
        </w:rPr>
        <w:t>ми.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3A3092">
        <w:rPr>
          <w:lang w:val="ru-RU"/>
        </w:rPr>
        <w:instrText xml:space="preserve"> </w:instrText>
      </w:r>
      <w:r>
        <w:instrText>HYPERLINK</w:instrText>
      </w:r>
      <w:r w:rsidRPr="003A3092">
        <w:rPr>
          <w:lang w:val="ru-RU"/>
        </w:rPr>
        <w:instrText xml:space="preserve"> "</w:instrText>
      </w:r>
      <w:r>
        <w:instrText>https</w:instrText>
      </w:r>
      <w:r w:rsidRPr="003A3092">
        <w:rPr>
          <w:lang w:val="ru-RU"/>
        </w:rPr>
        <w:instrText>://</w:instrText>
      </w:r>
      <w:r>
        <w:instrText>workprogram</w:instrText>
      </w:r>
      <w:r w:rsidRPr="003A3092">
        <w:rPr>
          <w:lang w:val="ru-RU"/>
        </w:rPr>
        <w:instrText>.</w:instrText>
      </w:r>
      <w:r>
        <w:instrText>edsoo</w:instrText>
      </w:r>
      <w:r w:rsidRPr="003A3092">
        <w:rPr>
          <w:lang w:val="ru-RU"/>
        </w:rPr>
        <w:instrText>.</w:instrText>
      </w:r>
      <w:r>
        <w:instrText>ru</w:instrText>
      </w:r>
      <w:r w:rsidRPr="003A3092">
        <w:rPr>
          <w:lang w:val="ru-RU"/>
        </w:rPr>
        <w:instrText>/</w:instrText>
      </w:r>
      <w:r>
        <w:instrText>templates</w:instrText>
      </w:r>
      <w:r w:rsidRPr="003A3092">
        <w:rPr>
          <w:lang w:val="ru-RU"/>
        </w:rPr>
        <w:instrText>/415#_</w:instrText>
      </w:r>
      <w:r>
        <w:instrText>ftn</w:instrText>
      </w:r>
      <w:r w:rsidRPr="003A3092">
        <w:rPr>
          <w:lang w:val="ru-RU"/>
        </w:rPr>
        <w:instrText>1" \</w:instrText>
      </w:r>
      <w:r>
        <w:instrText>h</w:instrText>
      </w:r>
      <w:r w:rsidRPr="003A3092">
        <w:rPr>
          <w:lang w:val="ru-RU"/>
        </w:rPr>
        <w:instrText xml:space="preserve"> </w:instrText>
      </w:r>
      <w:r>
        <w:fldChar w:fldCharType="separate"/>
      </w:r>
      <w:r w:rsidRPr="003A3092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</w:t>
      </w:r>
      <w:r w:rsidRPr="003A3092">
        <w:rPr>
          <w:rFonts w:ascii="Times New Roman" w:hAnsi="Times New Roman"/>
          <w:color w:val="000000"/>
          <w:sz w:val="28"/>
          <w:lang w:val="ru-RU"/>
        </w:rPr>
        <w:t>емом в учебнике).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Корень как о</w:t>
      </w:r>
      <w:r w:rsidRPr="003A3092">
        <w:rPr>
          <w:rFonts w:ascii="Times New Roman" w:hAnsi="Times New Roman"/>
          <w:color w:val="000000"/>
          <w:sz w:val="28"/>
          <w:lang w:val="ru-RU"/>
        </w:rPr>
        <w:t>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</w:t>
      </w:r>
      <w:r w:rsidRPr="003A3092">
        <w:rPr>
          <w:rFonts w:ascii="Times New Roman" w:hAnsi="Times New Roman"/>
          <w:color w:val="000000"/>
          <w:sz w:val="28"/>
          <w:lang w:val="ru-RU"/>
        </w:rPr>
        <w:t>мая часть слова (повторение изученного).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Имя</w:t>
      </w:r>
      <w:r w:rsidRPr="003A3092">
        <w:rPr>
          <w:rFonts w:ascii="Times New Roman" w:hAnsi="Times New Roman"/>
          <w:color w:val="000000"/>
          <w:sz w:val="28"/>
          <w:lang w:val="ru-RU"/>
        </w:rPr>
        <w:t xml:space="preserve">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</w:t>
      </w:r>
      <w:r w:rsidRPr="003A3092">
        <w:rPr>
          <w:rFonts w:ascii="Times New Roman" w:hAnsi="Times New Roman"/>
          <w:color w:val="000000"/>
          <w:sz w:val="28"/>
          <w:lang w:val="ru-RU"/>
        </w:rPr>
        <w:t>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</w:t>
      </w:r>
      <w:r w:rsidRPr="003A3092">
        <w:rPr>
          <w:rFonts w:ascii="Times New Roman" w:hAnsi="Times New Roman"/>
          <w:color w:val="000000"/>
          <w:sz w:val="28"/>
          <w:lang w:val="ru-RU"/>
        </w:rPr>
        <w:t>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</w:t>
      </w:r>
      <w:r w:rsidRPr="003A3092">
        <w:rPr>
          <w:rFonts w:ascii="Times New Roman" w:hAnsi="Times New Roman"/>
          <w:color w:val="000000"/>
          <w:sz w:val="28"/>
          <w:lang w:val="ru-RU"/>
        </w:rPr>
        <w:t>ребление в речи. Использование личных местоимений для устранения неоправданных повторов в тексте.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</w:t>
      </w:r>
      <w:r w:rsidRPr="003A3092">
        <w:rPr>
          <w:rFonts w:ascii="Times New Roman" w:hAnsi="Times New Roman"/>
          <w:color w:val="000000"/>
          <w:sz w:val="28"/>
          <w:lang w:val="ru-RU"/>
        </w:rPr>
        <w:t>ам, числам. Род глаголов в прошедшем времени.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</w:t>
      </w:r>
      <w:r w:rsidRPr="003A3092">
        <w:rPr>
          <w:rFonts w:ascii="Times New Roman" w:hAnsi="Times New Roman"/>
          <w:color w:val="000000"/>
          <w:sz w:val="28"/>
          <w:lang w:val="ru-RU"/>
        </w:rPr>
        <w:t>члены предложения (без деления на виды). Предложения распространённые и нераспространённые.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</w:t>
      </w:r>
      <w:r w:rsidRPr="003A3092">
        <w:rPr>
          <w:rFonts w:ascii="Times New Roman" w:hAnsi="Times New Roman"/>
          <w:color w:val="000000"/>
          <w:sz w:val="28"/>
          <w:lang w:val="ru-RU"/>
        </w:rPr>
        <w:t xml:space="preserve">кновения орфографической ошибки, различные способы решения орфографической задачи в зависимости от места орфограммы в слове; контроль и </w:t>
      </w:r>
      <w:r w:rsidRPr="003A3092">
        <w:rPr>
          <w:rFonts w:ascii="Times New Roman" w:hAnsi="Times New Roman"/>
          <w:color w:val="000000"/>
          <w:sz w:val="28"/>
          <w:lang w:val="ru-RU"/>
        </w:rPr>
        <w:lastRenderedPageBreak/>
        <w:t>самоконтроль при проверке собственных и предложенных текстов (повторение и применение на новом орфографическом материале</w:t>
      </w:r>
      <w:r w:rsidRPr="003A3092">
        <w:rPr>
          <w:rFonts w:ascii="Times New Roman" w:hAnsi="Times New Roman"/>
          <w:color w:val="000000"/>
          <w:sz w:val="28"/>
          <w:lang w:val="ru-RU"/>
        </w:rPr>
        <w:t>).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непроверяемые гласные и согла</w:t>
      </w:r>
      <w:r w:rsidRPr="003A3092">
        <w:rPr>
          <w:rFonts w:ascii="Times New Roman" w:hAnsi="Times New Roman"/>
          <w:color w:val="000000"/>
          <w:sz w:val="28"/>
          <w:lang w:val="ru-RU"/>
        </w:rPr>
        <w:t>сные (перечень слов в орфографическом словаре учебника);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</w:t>
      </w:r>
      <w:r w:rsidRPr="003A3092">
        <w:rPr>
          <w:rFonts w:ascii="Times New Roman" w:hAnsi="Times New Roman"/>
          <w:color w:val="000000"/>
          <w:sz w:val="28"/>
          <w:lang w:val="ru-RU"/>
        </w:rPr>
        <w:t>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</w:t>
      </w:r>
      <w:r w:rsidRPr="003A3092">
        <w:rPr>
          <w:rFonts w:ascii="Times New Roman" w:hAnsi="Times New Roman"/>
          <w:color w:val="000000"/>
          <w:sz w:val="28"/>
          <w:lang w:val="ru-RU"/>
        </w:rPr>
        <w:t>но координировать) действия при проведении парной и групповой работы.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</w:t>
      </w:r>
      <w:r w:rsidRPr="003A3092">
        <w:rPr>
          <w:rFonts w:ascii="Times New Roman" w:hAnsi="Times New Roman"/>
          <w:color w:val="000000"/>
          <w:sz w:val="28"/>
          <w:lang w:val="ru-RU"/>
        </w:rPr>
        <w:t>сновная мысль текста, заголовок, корректирование текстов с нарушенным порядком предложений и абзацев.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</w:t>
      </w:r>
      <w:r w:rsidRPr="003A3092">
        <w:rPr>
          <w:rFonts w:ascii="Times New Roman" w:hAnsi="Times New Roman"/>
          <w:color w:val="000000"/>
          <w:sz w:val="28"/>
          <w:lang w:val="ru-RU"/>
        </w:rPr>
        <w:t>а, но. Ключевые слова в тексте.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lastRenderedPageBreak/>
        <w:t>Изучающее чтени</w:t>
      </w:r>
      <w:r w:rsidRPr="003A3092">
        <w:rPr>
          <w:rFonts w:ascii="Times New Roman" w:hAnsi="Times New Roman"/>
          <w:color w:val="000000"/>
          <w:sz w:val="28"/>
          <w:lang w:val="ru-RU"/>
        </w:rPr>
        <w:t>е. Функции ознакомительного чтения, ситуации применения.</w:t>
      </w:r>
    </w:p>
    <w:p w:rsidR="00F405AA" w:rsidRPr="003A3092" w:rsidRDefault="00F405AA">
      <w:pPr>
        <w:spacing w:after="0" w:line="264" w:lineRule="auto"/>
        <w:ind w:left="120"/>
        <w:jc w:val="both"/>
        <w:rPr>
          <w:lang w:val="ru-RU"/>
        </w:rPr>
      </w:pPr>
    </w:p>
    <w:p w:rsidR="00F405AA" w:rsidRPr="003A3092" w:rsidRDefault="00861212">
      <w:pPr>
        <w:spacing w:after="0" w:line="264" w:lineRule="auto"/>
        <w:ind w:left="120"/>
        <w:jc w:val="both"/>
        <w:rPr>
          <w:lang w:val="ru-RU"/>
        </w:rPr>
      </w:pPr>
      <w:bookmarkStart w:id="8" w:name="block-6675063"/>
      <w:bookmarkEnd w:id="6"/>
      <w:r w:rsidRPr="003A3092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F405AA" w:rsidRPr="003A3092" w:rsidRDefault="00F405AA">
      <w:pPr>
        <w:spacing w:after="0" w:line="264" w:lineRule="auto"/>
        <w:ind w:left="120"/>
        <w:jc w:val="both"/>
        <w:rPr>
          <w:lang w:val="ru-RU"/>
        </w:rPr>
      </w:pP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</w:t>
      </w:r>
      <w:r w:rsidRPr="003A3092">
        <w:rPr>
          <w:rFonts w:ascii="Times New Roman" w:hAnsi="Times New Roman"/>
          <w:color w:val="000000"/>
          <w:sz w:val="28"/>
          <w:lang w:val="ru-RU"/>
        </w:rPr>
        <w:t>ения учебного предмета.</w:t>
      </w:r>
    </w:p>
    <w:p w:rsidR="00F405AA" w:rsidRPr="003A3092" w:rsidRDefault="00F405AA">
      <w:pPr>
        <w:spacing w:after="0" w:line="264" w:lineRule="auto"/>
        <w:ind w:left="120"/>
        <w:jc w:val="both"/>
        <w:rPr>
          <w:lang w:val="ru-RU"/>
        </w:rPr>
      </w:pPr>
    </w:p>
    <w:p w:rsidR="00F405AA" w:rsidRPr="003A3092" w:rsidRDefault="00861212">
      <w:pPr>
        <w:spacing w:after="0" w:line="264" w:lineRule="auto"/>
        <w:ind w:left="120"/>
        <w:jc w:val="both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405AA" w:rsidRPr="003A3092" w:rsidRDefault="00F405AA">
      <w:pPr>
        <w:spacing w:after="0" w:line="264" w:lineRule="auto"/>
        <w:ind w:left="120"/>
        <w:jc w:val="both"/>
        <w:rPr>
          <w:lang w:val="ru-RU"/>
        </w:rPr>
      </w:pP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F405AA" w:rsidRDefault="0086121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405AA" w:rsidRPr="003A3092" w:rsidRDefault="008612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</w:t>
      </w:r>
      <w:r w:rsidRPr="003A3092">
        <w:rPr>
          <w:rFonts w:ascii="Times New Roman" w:hAnsi="Times New Roman"/>
          <w:color w:val="000000"/>
          <w:sz w:val="28"/>
          <w:lang w:val="ru-RU"/>
        </w:rPr>
        <w:t>своей Родине, в том числе через изучение русского языка, отражающего историю и культуру страны;</w:t>
      </w:r>
    </w:p>
    <w:p w:rsidR="00F405AA" w:rsidRPr="003A3092" w:rsidRDefault="008612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</w:t>
      </w:r>
      <w:r w:rsidRPr="003A3092">
        <w:rPr>
          <w:rFonts w:ascii="Times New Roman" w:hAnsi="Times New Roman"/>
          <w:color w:val="000000"/>
          <w:sz w:val="28"/>
          <w:lang w:val="ru-RU"/>
        </w:rPr>
        <w:t>ационального общения народов России;</w:t>
      </w:r>
    </w:p>
    <w:p w:rsidR="00F405AA" w:rsidRPr="003A3092" w:rsidRDefault="008612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F405AA" w:rsidRPr="003A3092" w:rsidRDefault="008612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</w:t>
      </w:r>
      <w:r w:rsidRPr="003A3092">
        <w:rPr>
          <w:rFonts w:ascii="Times New Roman" w:hAnsi="Times New Roman"/>
          <w:color w:val="000000"/>
          <w:sz w:val="28"/>
          <w:lang w:val="ru-RU"/>
        </w:rPr>
        <w:t>ародам, формируемое в том числе на основе примеров из текстов, с которыми идёт работа на уроках русского языка;</w:t>
      </w:r>
    </w:p>
    <w:p w:rsidR="00F405AA" w:rsidRPr="003A3092" w:rsidRDefault="008612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нравственноэтических </w:t>
      </w:r>
      <w:r w:rsidRPr="003A3092">
        <w:rPr>
          <w:rFonts w:ascii="Times New Roman" w:hAnsi="Times New Roman"/>
          <w:color w:val="000000"/>
          <w:sz w:val="28"/>
          <w:lang w:val="ru-RU"/>
        </w:rPr>
        <w:t>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F405AA" w:rsidRDefault="0086121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405AA" w:rsidRPr="003A3092" w:rsidRDefault="008612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F405AA" w:rsidRPr="003A3092" w:rsidRDefault="008612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признание</w:t>
      </w:r>
      <w:r w:rsidRPr="003A3092">
        <w:rPr>
          <w:rFonts w:ascii="Times New Roman" w:hAnsi="Times New Roman"/>
          <w:color w:val="000000"/>
          <w:sz w:val="28"/>
          <w:lang w:val="ru-RU"/>
        </w:rPr>
        <w:t xml:space="preserve"> индивидуальности каждого человека с опорой на собственный жизненный и читательский опыт;</w:t>
      </w:r>
    </w:p>
    <w:p w:rsidR="00F405AA" w:rsidRPr="003A3092" w:rsidRDefault="008612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F405AA" w:rsidRPr="003A3092" w:rsidRDefault="008612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неприятие л</w:t>
      </w:r>
      <w:r w:rsidRPr="003A3092">
        <w:rPr>
          <w:rFonts w:ascii="Times New Roman" w:hAnsi="Times New Roman"/>
          <w:color w:val="000000"/>
          <w:sz w:val="28"/>
          <w:lang w:val="ru-RU"/>
        </w:rPr>
        <w:t>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405AA" w:rsidRDefault="0086121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405AA" w:rsidRPr="003A3092" w:rsidRDefault="008612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</w:t>
      </w:r>
      <w:r w:rsidRPr="003A3092">
        <w:rPr>
          <w:rFonts w:ascii="Times New Roman" w:hAnsi="Times New Roman"/>
          <w:color w:val="000000"/>
          <w:sz w:val="28"/>
          <w:lang w:val="ru-RU"/>
        </w:rPr>
        <w:t>чивость к разным видам искусства, традициям и творчеству своего и других народов;</w:t>
      </w:r>
    </w:p>
    <w:p w:rsidR="00F405AA" w:rsidRPr="003A3092" w:rsidRDefault="008612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F405AA" w:rsidRPr="003A3092" w:rsidRDefault="00861212">
      <w:pPr>
        <w:spacing w:after="0" w:line="264" w:lineRule="auto"/>
        <w:ind w:left="120"/>
        <w:jc w:val="both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</w:t>
      </w:r>
      <w:r w:rsidRPr="003A3092">
        <w:rPr>
          <w:rFonts w:ascii="Times New Roman" w:hAnsi="Times New Roman"/>
          <w:b/>
          <w:color w:val="000000"/>
          <w:sz w:val="28"/>
          <w:lang w:val="ru-RU"/>
        </w:rPr>
        <w:t xml:space="preserve"> эмоционального благополучия</w:t>
      </w:r>
      <w:r w:rsidRPr="003A3092">
        <w:rPr>
          <w:rFonts w:ascii="Times New Roman" w:hAnsi="Times New Roman"/>
          <w:color w:val="000000"/>
          <w:sz w:val="28"/>
          <w:lang w:val="ru-RU"/>
        </w:rPr>
        <w:t>:</w:t>
      </w:r>
    </w:p>
    <w:p w:rsidR="00F405AA" w:rsidRPr="003A3092" w:rsidRDefault="008612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F405AA" w:rsidRPr="003A3092" w:rsidRDefault="008612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</w:t>
      </w:r>
      <w:r w:rsidRPr="003A3092">
        <w:rPr>
          <w:rFonts w:ascii="Times New Roman" w:hAnsi="Times New Roman"/>
          <w:color w:val="000000"/>
          <w:sz w:val="28"/>
          <w:lang w:val="ru-RU"/>
        </w:rPr>
        <w:t>ого самовыражения и соблюдении норм речевого этикета и правил общения;</w:t>
      </w:r>
    </w:p>
    <w:p w:rsidR="00F405AA" w:rsidRDefault="0086121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405AA" w:rsidRPr="003A3092" w:rsidRDefault="008612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</w:t>
      </w:r>
      <w:r w:rsidRPr="003A3092">
        <w:rPr>
          <w:rFonts w:ascii="Times New Roman" w:hAnsi="Times New Roman"/>
          <w:color w:val="000000"/>
          <w:sz w:val="28"/>
          <w:lang w:val="ru-RU"/>
        </w:rPr>
        <w:t>ным профессиям, возникающий при обсуждении примеров из текстов, с которыми идёт работа на уроках русского языка;</w:t>
      </w:r>
    </w:p>
    <w:p w:rsidR="00F405AA" w:rsidRDefault="0086121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405AA" w:rsidRPr="003A3092" w:rsidRDefault="008612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F405AA" w:rsidRPr="003A3092" w:rsidRDefault="008612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F405AA" w:rsidRDefault="0086121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F405AA" w:rsidRPr="003A3092" w:rsidRDefault="0086121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F405AA" w:rsidRPr="003A3092" w:rsidRDefault="0086121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</w:t>
      </w:r>
      <w:r w:rsidRPr="003A3092">
        <w:rPr>
          <w:rFonts w:ascii="Times New Roman" w:hAnsi="Times New Roman"/>
          <w:color w:val="000000"/>
          <w:sz w:val="28"/>
          <w:lang w:val="ru-RU"/>
        </w:rPr>
        <w:t>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F405AA" w:rsidRPr="003A3092" w:rsidRDefault="00F405AA">
      <w:pPr>
        <w:spacing w:after="0" w:line="264" w:lineRule="auto"/>
        <w:ind w:left="120"/>
        <w:jc w:val="both"/>
        <w:rPr>
          <w:lang w:val="ru-RU"/>
        </w:rPr>
      </w:pPr>
    </w:p>
    <w:p w:rsidR="00F405AA" w:rsidRPr="003A3092" w:rsidRDefault="00861212">
      <w:pPr>
        <w:spacing w:after="0" w:line="264" w:lineRule="auto"/>
        <w:ind w:left="120"/>
        <w:jc w:val="both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405AA" w:rsidRPr="003A3092" w:rsidRDefault="00F405AA">
      <w:pPr>
        <w:spacing w:after="0" w:line="264" w:lineRule="auto"/>
        <w:ind w:left="120"/>
        <w:jc w:val="both"/>
        <w:rPr>
          <w:lang w:val="ru-RU"/>
        </w:rPr>
      </w:pP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</w:t>
      </w:r>
      <w:r w:rsidRPr="003A309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3092">
        <w:rPr>
          <w:rFonts w:ascii="Times New Roman" w:hAnsi="Times New Roman"/>
          <w:b/>
          <w:color w:val="000000"/>
          <w:sz w:val="28"/>
          <w:lang w:val="ru-RU"/>
        </w:rPr>
        <w:t>базовые лог</w:t>
      </w:r>
      <w:r w:rsidRPr="003A3092">
        <w:rPr>
          <w:rFonts w:ascii="Times New Roman" w:hAnsi="Times New Roman"/>
          <w:b/>
          <w:color w:val="000000"/>
          <w:sz w:val="28"/>
          <w:lang w:val="ru-RU"/>
        </w:rPr>
        <w:t>ические действия как часть познавательных универсальных учебных действий</w:t>
      </w:r>
      <w:r w:rsidRPr="003A3092">
        <w:rPr>
          <w:rFonts w:ascii="Times New Roman" w:hAnsi="Times New Roman"/>
          <w:color w:val="000000"/>
          <w:sz w:val="28"/>
          <w:lang w:val="ru-RU"/>
        </w:rPr>
        <w:t>:</w:t>
      </w:r>
    </w:p>
    <w:p w:rsidR="00F405AA" w:rsidRPr="003A3092" w:rsidRDefault="0086121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</w:t>
      </w:r>
      <w:r w:rsidRPr="003A3092">
        <w:rPr>
          <w:rFonts w:ascii="Times New Roman" w:hAnsi="Times New Roman"/>
          <w:color w:val="000000"/>
          <w:sz w:val="28"/>
          <w:lang w:val="ru-RU"/>
        </w:rPr>
        <w:t>лексическое значение и другое); устанавливать аналогии языковых единиц;</w:t>
      </w:r>
    </w:p>
    <w:p w:rsidR="00F405AA" w:rsidRPr="003A3092" w:rsidRDefault="0086121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F405AA" w:rsidRPr="003A3092" w:rsidRDefault="0086121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</w:t>
      </w:r>
      <w:r w:rsidRPr="003A3092">
        <w:rPr>
          <w:rFonts w:ascii="Times New Roman" w:hAnsi="Times New Roman"/>
          <w:color w:val="000000"/>
          <w:sz w:val="28"/>
          <w:lang w:val="ru-RU"/>
        </w:rPr>
        <w:t>цировать языковые единицы;</w:t>
      </w:r>
    </w:p>
    <w:p w:rsidR="00F405AA" w:rsidRPr="003A3092" w:rsidRDefault="0086121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</w:t>
      </w:r>
      <w:r w:rsidRPr="003A3092">
        <w:rPr>
          <w:rFonts w:ascii="Times New Roman" w:hAnsi="Times New Roman"/>
          <w:color w:val="000000"/>
          <w:sz w:val="28"/>
          <w:lang w:val="ru-RU"/>
        </w:rPr>
        <w:t>лизе языковых единиц;</w:t>
      </w:r>
    </w:p>
    <w:p w:rsidR="00F405AA" w:rsidRPr="003A3092" w:rsidRDefault="0086121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405AA" w:rsidRPr="003A3092" w:rsidRDefault="0086121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</w:t>
      </w:r>
      <w:r w:rsidRPr="003A3092">
        <w:rPr>
          <w:rFonts w:ascii="Times New Roman" w:hAnsi="Times New Roman"/>
          <w:color w:val="000000"/>
          <w:sz w:val="28"/>
          <w:lang w:val="ru-RU"/>
        </w:rPr>
        <w:t xml:space="preserve"> материалом, делать выводы.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309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3A3092">
        <w:rPr>
          <w:rFonts w:ascii="Times New Roman" w:hAnsi="Times New Roman"/>
          <w:color w:val="000000"/>
          <w:sz w:val="28"/>
          <w:lang w:val="ru-RU"/>
        </w:rPr>
        <w:t>:</w:t>
      </w:r>
    </w:p>
    <w:p w:rsidR="00F405AA" w:rsidRPr="003A3092" w:rsidRDefault="008612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</w:t>
      </w:r>
      <w:r w:rsidRPr="003A3092">
        <w:rPr>
          <w:rFonts w:ascii="Times New Roman" w:hAnsi="Times New Roman"/>
          <w:color w:val="000000"/>
          <w:sz w:val="28"/>
          <w:lang w:val="ru-RU"/>
        </w:rPr>
        <w:t>ции;</w:t>
      </w:r>
    </w:p>
    <w:p w:rsidR="00F405AA" w:rsidRPr="003A3092" w:rsidRDefault="008612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F405AA" w:rsidRPr="003A3092" w:rsidRDefault="008612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lastRenderedPageBreak/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F405AA" w:rsidRPr="003A3092" w:rsidRDefault="008612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</w:t>
      </w:r>
      <w:r w:rsidRPr="003A3092">
        <w:rPr>
          <w:rFonts w:ascii="Times New Roman" w:hAnsi="Times New Roman"/>
          <w:color w:val="000000"/>
          <w:sz w:val="28"/>
          <w:lang w:val="ru-RU"/>
        </w:rPr>
        <w:t>ла;</w:t>
      </w:r>
    </w:p>
    <w:p w:rsidR="00F405AA" w:rsidRPr="003A3092" w:rsidRDefault="008612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A3092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3A3092">
        <w:rPr>
          <w:rFonts w:ascii="Times New Roman" w:hAnsi="Times New Roman"/>
          <w:color w:val="000000"/>
          <w:sz w:val="28"/>
          <w:lang w:val="ru-RU"/>
        </w:rPr>
        <w:t>:</w:t>
      </w:r>
    </w:p>
    <w:p w:rsidR="00F405AA" w:rsidRPr="003A3092" w:rsidRDefault="0086121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выбирать источ</w:t>
      </w:r>
      <w:r w:rsidRPr="003A3092">
        <w:rPr>
          <w:rFonts w:ascii="Times New Roman" w:hAnsi="Times New Roman"/>
          <w:color w:val="000000"/>
          <w:sz w:val="28"/>
          <w:lang w:val="ru-RU"/>
        </w:rPr>
        <w:t>ник получения информации: нужный словарь для получения запрашиваемой информации, для уточнения;</w:t>
      </w:r>
    </w:p>
    <w:p w:rsidR="00F405AA" w:rsidRPr="003A3092" w:rsidRDefault="0086121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405AA" w:rsidRPr="003A3092" w:rsidRDefault="0086121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</w:t>
      </w:r>
      <w:r w:rsidRPr="003A3092">
        <w:rPr>
          <w:rFonts w:ascii="Times New Roman" w:hAnsi="Times New Roman"/>
          <w:color w:val="000000"/>
          <w:sz w:val="28"/>
          <w:lang w:val="ru-RU"/>
        </w:rPr>
        <w:t>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405AA" w:rsidRPr="003A3092" w:rsidRDefault="0086121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</w:t>
      </w:r>
      <w:r w:rsidRPr="003A3092">
        <w:rPr>
          <w:rFonts w:ascii="Times New Roman" w:hAnsi="Times New Roman"/>
          <w:color w:val="000000"/>
          <w:sz w:val="28"/>
          <w:lang w:val="ru-RU"/>
        </w:rPr>
        <w:t>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F405AA" w:rsidRPr="003A3092" w:rsidRDefault="0086121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анализировать и создавать текстовую, видео, графическую, </w:t>
      </w:r>
      <w:r w:rsidRPr="003A3092">
        <w:rPr>
          <w:rFonts w:ascii="Times New Roman" w:hAnsi="Times New Roman"/>
          <w:color w:val="000000"/>
          <w:sz w:val="28"/>
          <w:lang w:val="ru-RU"/>
        </w:rPr>
        <w:t>звуковую информацию в соответствии с учебной задачей;</w:t>
      </w:r>
    </w:p>
    <w:p w:rsidR="00F405AA" w:rsidRPr="003A3092" w:rsidRDefault="0086121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A3092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3A3092">
        <w:rPr>
          <w:rFonts w:ascii="Times New Roman" w:hAnsi="Times New Roman"/>
          <w:color w:val="000000"/>
          <w:sz w:val="28"/>
          <w:lang w:val="ru-RU"/>
        </w:rPr>
        <w:t>:</w:t>
      </w:r>
    </w:p>
    <w:p w:rsidR="00F405AA" w:rsidRPr="003A3092" w:rsidRDefault="008612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405AA" w:rsidRPr="003A3092" w:rsidRDefault="008612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</w:t>
      </w:r>
      <w:r w:rsidRPr="003A3092">
        <w:rPr>
          <w:rFonts w:ascii="Times New Roman" w:hAnsi="Times New Roman"/>
          <w:color w:val="000000"/>
          <w:sz w:val="28"/>
          <w:lang w:val="ru-RU"/>
        </w:rPr>
        <w:t xml:space="preserve"> отношение к собеседнику, соблюдать правила ведения диалоги и дискуссии;</w:t>
      </w:r>
    </w:p>
    <w:p w:rsidR="00F405AA" w:rsidRPr="003A3092" w:rsidRDefault="008612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F405AA" w:rsidRPr="003A3092" w:rsidRDefault="008612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F405AA" w:rsidRPr="003A3092" w:rsidRDefault="008612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F405AA" w:rsidRPr="003A3092" w:rsidRDefault="008612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соз</w:t>
      </w:r>
      <w:r w:rsidRPr="003A3092">
        <w:rPr>
          <w:rFonts w:ascii="Times New Roman" w:hAnsi="Times New Roman"/>
          <w:color w:val="000000"/>
          <w:sz w:val="28"/>
          <w:lang w:val="ru-RU"/>
        </w:rPr>
        <w:t>давать устные и письменные тексты (описание, рассуждение, повествование) в соответствии с речевой ситуацией;</w:t>
      </w:r>
    </w:p>
    <w:p w:rsidR="00F405AA" w:rsidRPr="003A3092" w:rsidRDefault="008612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</w:t>
      </w:r>
      <w:r w:rsidRPr="003A3092">
        <w:rPr>
          <w:rFonts w:ascii="Times New Roman" w:hAnsi="Times New Roman"/>
          <w:color w:val="000000"/>
          <w:sz w:val="28"/>
          <w:lang w:val="ru-RU"/>
        </w:rPr>
        <w:t>го задания;</w:t>
      </w:r>
    </w:p>
    <w:p w:rsidR="00F405AA" w:rsidRPr="003A3092" w:rsidRDefault="008612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A3092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3A3092">
        <w:rPr>
          <w:rFonts w:ascii="Times New Roman" w:hAnsi="Times New Roman"/>
          <w:color w:val="000000"/>
          <w:sz w:val="28"/>
          <w:lang w:val="ru-RU"/>
        </w:rPr>
        <w:t>:</w:t>
      </w:r>
    </w:p>
    <w:p w:rsidR="00F405AA" w:rsidRPr="003A3092" w:rsidRDefault="0086121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</w:t>
      </w:r>
      <w:r w:rsidRPr="003A3092">
        <w:rPr>
          <w:rFonts w:ascii="Times New Roman" w:hAnsi="Times New Roman"/>
          <w:color w:val="000000"/>
          <w:sz w:val="28"/>
          <w:lang w:val="ru-RU"/>
        </w:rPr>
        <w:t>адачи для получения результата;</w:t>
      </w:r>
    </w:p>
    <w:p w:rsidR="00F405AA" w:rsidRDefault="00861212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A3092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3A3092">
        <w:rPr>
          <w:rFonts w:ascii="Times New Roman" w:hAnsi="Times New Roman"/>
          <w:color w:val="000000"/>
          <w:sz w:val="28"/>
          <w:lang w:val="ru-RU"/>
        </w:rPr>
        <w:t>:</w:t>
      </w:r>
    </w:p>
    <w:p w:rsidR="00F405AA" w:rsidRPr="003A3092" w:rsidRDefault="0086121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причины успеха (неудач) учебной </w:t>
      </w:r>
      <w:r w:rsidRPr="003A3092">
        <w:rPr>
          <w:rFonts w:ascii="Times New Roman" w:hAnsi="Times New Roman"/>
          <w:color w:val="000000"/>
          <w:sz w:val="28"/>
          <w:lang w:val="ru-RU"/>
        </w:rPr>
        <w:t>деятельности;</w:t>
      </w:r>
    </w:p>
    <w:p w:rsidR="00F405AA" w:rsidRPr="003A3092" w:rsidRDefault="0086121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F405AA" w:rsidRPr="003A3092" w:rsidRDefault="0086121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405AA" w:rsidRPr="003A3092" w:rsidRDefault="0086121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находить ошибку, допущенную п</w:t>
      </w:r>
      <w:r w:rsidRPr="003A3092">
        <w:rPr>
          <w:rFonts w:ascii="Times New Roman" w:hAnsi="Times New Roman"/>
          <w:color w:val="000000"/>
          <w:sz w:val="28"/>
          <w:lang w:val="ru-RU"/>
        </w:rPr>
        <w:t>ри работе с языковым материалом, находить орфографическую и пунктуационную ошибку;</w:t>
      </w:r>
    </w:p>
    <w:p w:rsidR="00F405AA" w:rsidRPr="003A3092" w:rsidRDefault="0086121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F405AA" w:rsidRPr="003A3092" w:rsidRDefault="00861212">
      <w:pPr>
        <w:spacing w:after="0" w:line="264" w:lineRule="auto"/>
        <w:ind w:firstLine="60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</w:t>
      </w:r>
      <w:r w:rsidRPr="003A309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3092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F405AA" w:rsidRPr="003A3092" w:rsidRDefault="008612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</w:t>
      </w:r>
      <w:r w:rsidRPr="003A3092">
        <w:rPr>
          <w:rFonts w:ascii="Times New Roman" w:hAnsi="Times New Roman"/>
          <w:color w:val="000000"/>
          <w:sz w:val="28"/>
          <w:lang w:val="ru-RU"/>
        </w:rPr>
        <w:t>роков;</w:t>
      </w:r>
    </w:p>
    <w:p w:rsidR="00F405AA" w:rsidRPr="003A3092" w:rsidRDefault="008612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405AA" w:rsidRPr="003A3092" w:rsidRDefault="008612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</w:t>
      </w:r>
      <w:r w:rsidRPr="003A3092">
        <w:rPr>
          <w:rFonts w:ascii="Times New Roman" w:hAnsi="Times New Roman"/>
          <w:color w:val="000000"/>
          <w:sz w:val="28"/>
          <w:lang w:val="ru-RU"/>
        </w:rPr>
        <w:t>ьно разрешать конфликты;</w:t>
      </w:r>
    </w:p>
    <w:p w:rsidR="00F405AA" w:rsidRPr="003A3092" w:rsidRDefault="008612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F405AA" w:rsidRPr="003A3092" w:rsidRDefault="008612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F405AA" w:rsidRPr="003A3092" w:rsidRDefault="008612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F405AA" w:rsidRPr="003A3092" w:rsidRDefault="00F405AA">
      <w:pPr>
        <w:spacing w:after="0" w:line="264" w:lineRule="auto"/>
        <w:ind w:left="120"/>
        <w:jc w:val="both"/>
        <w:rPr>
          <w:lang w:val="ru-RU"/>
        </w:rPr>
      </w:pPr>
    </w:p>
    <w:p w:rsidR="00F405AA" w:rsidRPr="003A3092" w:rsidRDefault="00861212">
      <w:pPr>
        <w:spacing w:after="0" w:line="264" w:lineRule="auto"/>
        <w:ind w:left="120"/>
        <w:jc w:val="both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405AA" w:rsidRPr="003A3092" w:rsidRDefault="00861212">
      <w:pPr>
        <w:spacing w:after="0" w:line="264" w:lineRule="auto"/>
        <w:ind w:left="120"/>
        <w:jc w:val="both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405AA" w:rsidRPr="003A3092" w:rsidRDefault="00861212">
      <w:pPr>
        <w:spacing w:after="0" w:line="264" w:lineRule="auto"/>
        <w:ind w:left="120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A3092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3A3092">
        <w:rPr>
          <w:rFonts w:ascii="Times New Roman" w:hAnsi="Times New Roman"/>
          <w:color w:val="000000"/>
          <w:sz w:val="28"/>
          <w:lang w:val="ru-RU"/>
        </w:rPr>
        <w:t>обучающийс</w:t>
      </w:r>
      <w:r w:rsidRPr="003A3092">
        <w:rPr>
          <w:rFonts w:ascii="Times New Roman" w:hAnsi="Times New Roman"/>
          <w:color w:val="000000"/>
          <w:sz w:val="28"/>
          <w:lang w:val="ru-RU"/>
        </w:rPr>
        <w:t>я научится: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</w:t>
      </w:r>
      <w:r w:rsidRPr="003A3092">
        <w:rPr>
          <w:rFonts w:ascii="Times New Roman" w:hAnsi="Times New Roman"/>
          <w:color w:val="000000"/>
          <w:sz w:val="28"/>
          <w:lang w:val="ru-RU"/>
        </w:rPr>
        <w:t xml:space="preserve"> без транскрибирования);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</w:t>
      </w:r>
      <w:r w:rsidRPr="003A3092">
        <w:rPr>
          <w:rFonts w:ascii="Times New Roman" w:hAnsi="Times New Roman"/>
          <w:color w:val="000000"/>
          <w:sz w:val="28"/>
          <w:lang w:val="ru-RU"/>
        </w:rPr>
        <w:t>ми согласными;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 xml:space="preserve">находить в словах с однозначно выделяемыми морфемами </w:t>
      </w:r>
      <w:r w:rsidRPr="003A3092">
        <w:rPr>
          <w:rFonts w:ascii="Times New Roman" w:hAnsi="Times New Roman"/>
          <w:color w:val="000000"/>
          <w:sz w:val="28"/>
          <w:lang w:val="ru-RU"/>
        </w:rPr>
        <w:t>окончание, корень, приставку, суффикс;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определять значение сло</w:t>
      </w:r>
      <w:r w:rsidRPr="003A3092">
        <w:rPr>
          <w:rFonts w:ascii="Times New Roman" w:hAnsi="Times New Roman"/>
          <w:color w:val="000000"/>
          <w:sz w:val="28"/>
          <w:lang w:val="ru-RU"/>
        </w:rPr>
        <w:t>ва в тексте;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имена прилагательные; определять </w:t>
      </w:r>
      <w:r w:rsidRPr="003A3092">
        <w:rPr>
          <w:rFonts w:ascii="Times New Roman" w:hAnsi="Times New Roman"/>
          <w:color w:val="000000"/>
          <w:sz w:val="28"/>
          <w:lang w:val="ru-RU"/>
        </w:rPr>
        <w:t>грамматические признаки имён прилагательных: род, число, падеж;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</w:t>
      </w:r>
      <w:r w:rsidRPr="003A3092">
        <w:rPr>
          <w:rFonts w:ascii="Times New Roman" w:hAnsi="Times New Roman"/>
          <w:color w:val="000000"/>
          <w:sz w:val="28"/>
          <w:lang w:val="ru-RU"/>
        </w:rPr>
        <w:t>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</w:t>
      </w:r>
      <w:r w:rsidRPr="003A3092">
        <w:rPr>
          <w:rFonts w:ascii="Times New Roman" w:hAnsi="Times New Roman"/>
          <w:color w:val="000000"/>
          <w:sz w:val="28"/>
          <w:lang w:val="ru-RU"/>
        </w:rPr>
        <w:t>льной форме);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F405AA" w:rsidRDefault="0086121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</w:t>
      </w:r>
      <w:r w:rsidRPr="003A3092">
        <w:rPr>
          <w:rFonts w:ascii="Times New Roman" w:hAnsi="Times New Roman"/>
          <w:color w:val="000000"/>
          <w:sz w:val="28"/>
          <w:lang w:val="ru-RU"/>
        </w:rPr>
        <w:t>) члены предложения;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</w:t>
      </w:r>
      <w:r w:rsidRPr="003A3092">
        <w:rPr>
          <w:rFonts w:ascii="Times New Roman" w:hAnsi="Times New Roman"/>
          <w:color w:val="000000"/>
          <w:sz w:val="28"/>
          <w:lang w:val="ru-RU"/>
        </w:rPr>
        <w:t>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правильно списывать слова, пре</w:t>
      </w:r>
      <w:r w:rsidRPr="003A3092">
        <w:rPr>
          <w:rFonts w:ascii="Times New Roman" w:hAnsi="Times New Roman"/>
          <w:color w:val="000000"/>
          <w:sz w:val="28"/>
          <w:lang w:val="ru-RU"/>
        </w:rPr>
        <w:t>дложения, тексты объёмом не более 70 слов;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</w:t>
      </w:r>
      <w:r w:rsidRPr="003A3092">
        <w:rPr>
          <w:rFonts w:ascii="Times New Roman" w:hAnsi="Times New Roman"/>
          <w:color w:val="000000"/>
          <w:sz w:val="28"/>
          <w:lang w:val="ru-RU"/>
        </w:rPr>
        <w:t>мацию;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</w:t>
      </w:r>
      <w:r w:rsidRPr="003A3092">
        <w:rPr>
          <w:rFonts w:ascii="Times New Roman" w:hAnsi="Times New Roman"/>
          <w:color w:val="000000"/>
          <w:sz w:val="28"/>
          <w:lang w:val="ru-RU"/>
        </w:rPr>
        <w:t xml:space="preserve">м орфоэпических норм, правильной интонации; создавать </w:t>
      </w:r>
      <w:r w:rsidRPr="003A3092">
        <w:rPr>
          <w:rFonts w:ascii="Times New Roman" w:hAnsi="Times New Roman"/>
          <w:color w:val="000000"/>
          <w:sz w:val="28"/>
          <w:lang w:val="ru-RU"/>
        </w:rPr>
        <w:lastRenderedPageBreak/>
        <w:t>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</w:t>
      </w:r>
      <w:r w:rsidRPr="003A3092">
        <w:rPr>
          <w:rFonts w:ascii="Times New Roman" w:hAnsi="Times New Roman"/>
          <w:color w:val="000000"/>
          <w:sz w:val="28"/>
          <w:lang w:val="ru-RU"/>
        </w:rPr>
        <w:t xml:space="preserve"> помощью личных местоимений, синонимов, союзов и, а, но);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составл</w:t>
      </w:r>
      <w:r w:rsidRPr="003A3092">
        <w:rPr>
          <w:rFonts w:ascii="Times New Roman" w:hAnsi="Times New Roman"/>
          <w:color w:val="000000"/>
          <w:sz w:val="28"/>
          <w:lang w:val="ru-RU"/>
        </w:rPr>
        <w:t>ять план текста, создавать по нему текст и корректировать текст;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</w:t>
      </w:r>
      <w:r w:rsidRPr="003A3092">
        <w:rPr>
          <w:rFonts w:ascii="Times New Roman" w:hAnsi="Times New Roman"/>
          <w:color w:val="000000"/>
          <w:sz w:val="28"/>
          <w:lang w:val="ru-RU"/>
        </w:rPr>
        <w:t>ения учебных задач;</w:t>
      </w:r>
    </w:p>
    <w:p w:rsidR="00F405AA" w:rsidRPr="003A3092" w:rsidRDefault="008612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092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F405AA" w:rsidRDefault="00861212">
      <w:pPr>
        <w:spacing w:after="0"/>
        <w:ind w:left="120"/>
      </w:pPr>
      <w:bookmarkStart w:id="9" w:name="block-6675064"/>
      <w:bookmarkEnd w:id="8"/>
      <w:r w:rsidRPr="003A309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405AA" w:rsidRDefault="008612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4391"/>
        <w:gridCol w:w="1651"/>
        <w:gridCol w:w="1843"/>
        <w:gridCol w:w="1912"/>
        <w:gridCol w:w="2852"/>
      </w:tblGrid>
      <w:tr w:rsidR="00F405AA">
        <w:trPr>
          <w:trHeight w:val="144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05AA" w:rsidRDefault="00F405A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05AA" w:rsidRDefault="00F405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5AA" w:rsidRDefault="00F405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5AA" w:rsidRDefault="00F405A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05AA" w:rsidRDefault="00F405A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05AA" w:rsidRDefault="00F405A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05AA" w:rsidRDefault="00F405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5AA" w:rsidRDefault="00F405AA"/>
        </w:tc>
      </w:tr>
      <w:tr w:rsidR="00F405AA" w:rsidRPr="003A3092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</w:t>
            </w: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05AA" w:rsidRDefault="00F405AA"/>
        </w:tc>
      </w:tr>
    </w:tbl>
    <w:p w:rsidR="00F405AA" w:rsidRDefault="00F405AA">
      <w:pPr>
        <w:sectPr w:rsidR="00F405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05AA" w:rsidRDefault="00861212">
      <w:pPr>
        <w:spacing w:after="0"/>
        <w:ind w:left="120"/>
      </w:pPr>
      <w:bookmarkStart w:id="10" w:name="block-667506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1"/>
        <w:gridCol w:w="2423"/>
        <w:gridCol w:w="919"/>
        <w:gridCol w:w="1780"/>
        <w:gridCol w:w="1846"/>
        <w:gridCol w:w="1305"/>
        <w:gridCol w:w="5098"/>
      </w:tblGrid>
      <w:tr w:rsidR="00F405AA">
        <w:trPr>
          <w:trHeight w:val="144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05AA" w:rsidRDefault="00F405A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05AA" w:rsidRDefault="00F405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05AA" w:rsidRDefault="00F405A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5AA" w:rsidRDefault="00F405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5AA" w:rsidRDefault="00F405A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05AA" w:rsidRDefault="00F405A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05AA" w:rsidRDefault="00F405A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05AA" w:rsidRDefault="00F405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5AA" w:rsidRDefault="00F405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5AA" w:rsidRDefault="00F405AA"/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F405AA">
            <w:pPr>
              <w:spacing w:after="0"/>
              <w:rPr>
                <w:rFonts w:ascii="Times New Roman" w:hAnsi="Times New Roman"/>
              </w:rPr>
            </w:pPr>
          </w:p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Речь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  <w:bookmarkStart w:id="11" w:name="_GoBack"/>
            <w:bookmarkEnd w:id="11"/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Предложение.</w:t>
            </w:r>
          </w:p>
          <w:p w:rsidR="00F405AA" w:rsidRDefault="00F405AA">
            <w:pPr>
              <w:spacing w:after="0"/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Текст – единицы языка и речи.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 w:line="240" w:lineRule="auto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Слова, называющие предметы, признаки предметов, действия предметов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Распознавание слов по вопросам, точное употребление слов в предложении.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Имена собственные. Заглавная буква.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Однокоренные слова.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 w:line="240" w:lineRule="auto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Звуки и буквы. Гласные буквы: е, ё, ю, 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 w:line="240" w:lineRule="auto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Слово и слог. Перенос слов.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 xml:space="preserve">Мягкий знак-показатель мягкости согласных.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Мягкий знак-</w:t>
            </w:r>
            <w:r w:rsidRPr="003A3092">
              <w:rPr>
                <w:rFonts w:ascii="Times New Roman" w:hAnsi="Times New Roman"/>
                <w:lang w:val="ru-RU"/>
              </w:rPr>
              <w:lastRenderedPageBreak/>
              <w:t xml:space="preserve">показатель мягкости согласных.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 w:line="240" w:lineRule="auto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Сочетания жи-ши, ча-ща, чу-щу, чк, чн, чт.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 w:line="240" w:lineRule="auto"/>
            </w:pPr>
            <w:r>
              <w:rPr>
                <w:rFonts w:ascii="Times New Roman" w:hAnsi="Times New Roman"/>
              </w:rPr>
              <w:t>Разделительный мягкий знак  ь.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 w:line="240" w:lineRule="auto"/>
            </w:pPr>
            <w:r w:rsidRPr="003A3092">
              <w:rPr>
                <w:rFonts w:ascii="Times New Roman" w:hAnsi="Times New Roman"/>
                <w:lang w:val="ru-RU"/>
              </w:rPr>
              <w:t xml:space="preserve">Звонкие и глухие согласные звуки. </w:t>
            </w:r>
            <w:r>
              <w:rPr>
                <w:rFonts w:ascii="Times New Roman" w:hAnsi="Times New Roman"/>
              </w:rPr>
              <w:t>Обозначение их буквами.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b/>
                <w:bCs/>
                <w:i/>
                <w:lang w:val="ru-RU"/>
              </w:rPr>
              <w:t>Стартовая контрольная работа по теме «Повторение» за 2 класс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rFonts w:ascii="Times New Roman" w:hAnsi="Times New Roman"/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 xml:space="preserve"> Работа над ошибками</w:t>
            </w:r>
          </w:p>
          <w:p w:rsidR="00F405AA" w:rsidRDefault="00861212">
            <w:pPr>
              <w:spacing w:after="0"/>
            </w:pPr>
            <w:r w:rsidRPr="003A3092">
              <w:rPr>
                <w:rFonts w:ascii="Times New Roman" w:hAnsi="Times New Roman"/>
                <w:lang w:val="ru-RU"/>
              </w:rPr>
              <w:t xml:space="preserve">Звонкие и глухие согласные </w:t>
            </w:r>
            <w:r w:rsidRPr="003A3092">
              <w:rPr>
                <w:rFonts w:ascii="Times New Roman" w:hAnsi="Times New Roman"/>
                <w:lang w:val="ru-RU"/>
              </w:rPr>
              <w:t xml:space="preserve">звуки. </w:t>
            </w:r>
            <w:r>
              <w:rPr>
                <w:rFonts w:ascii="Times New Roman" w:hAnsi="Times New Roman"/>
              </w:rPr>
              <w:t>Обозначение их буквами.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 xml:space="preserve">Ударные и безударные гласные звуки. Обозначение их буквами. Сопоставление правил проверки парных согласных на </w:t>
            </w:r>
            <w:r w:rsidRPr="003A3092">
              <w:rPr>
                <w:rFonts w:ascii="Times New Roman" w:hAnsi="Times New Roman"/>
                <w:lang w:val="ru-RU"/>
              </w:rPr>
              <w:t>конце слова и безударных гласных в двухсложных словах.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05AA" w:rsidRPr="003A3092">
        <w:trPr>
          <w:trHeight w:val="90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 xml:space="preserve">Повествовательные, вопросительные, </w:t>
            </w:r>
            <w:r>
              <w:rPr>
                <w:rFonts w:ascii="Times New Roman" w:hAnsi="Times New Roman"/>
              </w:rPr>
              <w:lastRenderedPageBreak/>
              <w:t>побудительные предложения.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 xml:space="preserve">Сочинение по картине </w:t>
            </w:r>
            <w:r w:rsidRPr="003A3092">
              <w:rPr>
                <w:rFonts w:ascii="Times New Roman" w:hAnsi="Times New Roman"/>
                <w:lang w:val="ru-RU"/>
              </w:rPr>
              <w:t>Левитана  И.И. Золотая  осень»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F405AA">
            <w:pPr>
              <w:spacing w:after="0"/>
              <w:rPr>
                <w:rFonts w:ascii="Times New Roman" w:hAnsi="Times New Roman"/>
                <w:lang w:val="ru-RU"/>
              </w:rPr>
            </w:pPr>
          </w:p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Предложения по цели высказывания и интонации.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F405AA">
            <w:pPr>
              <w:spacing w:after="0"/>
              <w:rPr>
                <w:rFonts w:ascii="Times New Roman" w:hAnsi="Times New Roman"/>
                <w:lang w:val="ru-RU"/>
              </w:rPr>
            </w:pPr>
          </w:p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Письменная передача содержания текста, точное употребление слов в предложении.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F405AA">
            <w:pPr>
              <w:spacing w:after="0"/>
              <w:rPr>
                <w:rFonts w:ascii="Times New Roman" w:hAnsi="Times New Roman"/>
                <w:lang w:val="ru-RU"/>
              </w:rPr>
            </w:pPr>
          </w:p>
          <w:p w:rsidR="00F405AA" w:rsidRDefault="00861212">
            <w:pPr>
              <w:spacing w:after="0"/>
            </w:pPr>
            <w:r w:rsidRPr="003A3092">
              <w:rPr>
                <w:rFonts w:ascii="Times New Roman" w:hAnsi="Times New Roman"/>
                <w:lang w:val="ru-RU"/>
              </w:rPr>
              <w:t xml:space="preserve">Главные и второстепенные члены предложения. </w:t>
            </w:r>
            <w:r>
              <w:rPr>
                <w:rFonts w:ascii="Times New Roman" w:hAnsi="Times New Roman"/>
              </w:rPr>
              <w:t>Связь слов в предложении.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F405AA">
            <w:pPr>
              <w:spacing w:after="0"/>
              <w:rPr>
                <w:rFonts w:ascii="Times New Roman" w:hAnsi="Times New Roman"/>
                <w:lang w:val="ru-RU"/>
              </w:rPr>
            </w:pPr>
          </w:p>
          <w:p w:rsidR="00F405AA" w:rsidRDefault="00861212">
            <w:pPr>
              <w:spacing w:after="0"/>
            </w:pPr>
            <w:r w:rsidRPr="003A3092">
              <w:rPr>
                <w:rFonts w:ascii="Times New Roman" w:hAnsi="Times New Roman"/>
                <w:lang w:val="ru-RU"/>
              </w:rPr>
              <w:t xml:space="preserve">Закрепление знаний о главных и второстепенных членах предложения. </w:t>
            </w:r>
            <w:r>
              <w:rPr>
                <w:rFonts w:ascii="Times New Roman" w:hAnsi="Times New Roman"/>
              </w:rPr>
              <w:t>Связь слов в предложении.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 w:rsidRPr="003A3092">
              <w:rPr>
                <w:rFonts w:ascii="Times New Roman" w:hAnsi="Times New Roman"/>
                <w:lang w:val="ru-RU"/>
              </w:rPr>
              <w:t xml:space="preserve">Текст, предложение, слово – единицы речи. </w:t>
            </w:r>
            <w:r>
              <w:rPr>
                <w:rFonts w:ascii="Times New Roman" w:hAnsi="Times New Roman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lang w:val="ru-RU"/>
              </w:rPr>
              <w:t>Обучающее</w:t>
            </w:r>
            <w:r>
              <w:rPr>
                <w:rFonts w:ascii="Times New Roman" w:hAnsi="Times New Roman"/>
              </w:rPr>
              <w:t xml:space="preserve"> списывание.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rFonts w:ascii="Times New Roman" w:hAnsi="Times New Roman"/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Работа над ошибками.</w:t>
            </w:r>
          </w:p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Словосочетание. Связь слов в словосочетании.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rFonts w:ascii="Times New Roman" w:hAnsi="Times New Roman"/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 xml:space="preserve">Текст единица языка и речи. </w:t>
            </w:r>
          </w:p>
          <w:p w:rsidR="00F405AA" w:rsidRDefault="00861212">
            <w:pPr>
              <w:spacing w:after="0"/>
            </w:pPr>
            <w:r w:rsidRPr="003A3092">
              <w:rPr>
                <w:rFonts w:ascii="Times New Roman" w:hAnsi="Times New Roman"/>
                <w:lang w:val="ru-RU"/>
              </w:rPr>
              <w:t xml:space="preserve">Сочинение «Забавный случай с моим домашним </w:t>
            </w:r>
            <w:r w:rsidRPr="003A3092">
              <w:rPr>
                <w:rFonts w:ascii="Times New Roman" w:hAnsi="Times New Roman"/>
                <w:lang w:val="ru-RU"/>
              </w:rPr>
              <w:t xml:space="preserve">питомцем». </w:t>
            </w:r>
            <w:r>
              <w:rPr>
                <w:rFonts w:ascii="Times New Roman" w:hAnsi="Times New Roman"/>
              </w:rPr>
              <w:t>Анализ сочинения.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Текст. 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05AA" w:rsidRPr="003A3092">
        <w:trPr>
          <w:trHeight w:val="1251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Тема текста. Основная мысль текста.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 w:line="240" w:lineRule="auto"/>
            </w:pPr>
            <w:r>
              <w:rPr>
                <w:rFonts w:ascii="Times New Roman" w:hAnsi="Times New Roman"/>
              </w:rPr>
              <w:t>Обобщение. Заголовок текста.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Корень. Однокоренные слова (два признака однокоренных слов).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 xml:space="preserve">Написание корня в однокоренных </w:t>
            </w:r>
            <w:r w:rsidRPr="003A3092">
              <w:rPr>
                <w:rFonts w:ascii="Times New Roman" w:hAnsi="Times New Roman"/>
                <w:lang w:val="ru-RU"/>
              </w:rPr>
              <w:t>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Понятие об окончании и его роль в в речи.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 xml:space="preserve">Роль окончания и </w:t>
            </w:r>
            <w:r w:rsidRPr="003A3092">
              <w:rPr>
                <w:rFonts w:ascii="Times New Roman" w:hAnsi="Times New Roman"/>
                <w:lang w:val="ru-RU"/>
              </w:rPr>
              <w:lastRenderedPageBreak/>
              <w:t>предлога в предложении.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rFonts w:ascii="Times New Roman" w:hAnsi="Times New Roman"/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 xml:space="preserve">Сочинение </w:t>
            </w:r>
            <w:r w:rsidRPr="003A3092">
              <w:rPr>
                <w:rFonts w:ascii="Times New Roman" w:hAnsi="Times New Roman"/>
                <w:lang w:val="ru-RU"/>
              </w:rPr>
              <w:t>по серии картинок</w:t>
            </w:r>
          </w:p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« Неожиданный 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Анализ сочинений. Подбор  и написание однокоренных слов.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Общее понятие о приставке, суффиксе.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Закрепление знаний о суффиксе и приставке как значимых частях слова.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Суффикс – значимая часть слова; образование слов с помощью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Приставка – значимая часть слова. Образование слов с помощью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Обучающий</w:t>
            </w:r>
            <w:r w:rsidRPr="003A3092">
              <w:rPr>
                <w:rFonts w:ascii="Times New Roman" w:hAnsi="Times New Roman"/>
                <w:iCs/>
                <w:lang w:val="ru-RU"/>
              </w:rPr>
              <w:t xml:space="preserve"> диктант по теме: «Состав слова»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 xml:space="preserve">Анализ контрольной работы. </w:t>
            </w:r>
            <w:r>
              <w:rPr>
                <w:rFonts w:ascii="Times New Roman" w:hAnsi="Times New Roman"/>
              </w:rPr>
              <w:t>Закрепление..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 w:rsidRPr="003A3092">
              <w:rPr>
                <w:rFonts w:ascii="Times New Roman" w:hAnsi="Times New Roman"/>
                <w:lang w:val="ru-RU"/>
              </w:rPr>
              <w:t xml:space="preserve">Обобщение знаний о составе слова. </w:t>
            </w:r>
            <w:r>
              <w:rPr>
                <w:rFonts w:ascii="Times New Roman" w:hAnsi="Times New Roman"/>
              </w:rPr>
              <w:t xml:space="preserve">Разбор </w:t>
            </w:r>
            <w:r>
              <w:rPr>
                <w:rFonts w:ascii="Times New Roman" w:hAnsi="Times New Roman"/>
              </w:rPr>
              <w:lastRenderedPageBreak/>
              <w:t xml:space="preserve">слов по составу.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pStyle w:val="21"/>
            </w:pPr>
            <w:r>
              <w:rPr>
                <w:sz w:val="22"/>
                <w:szCs w:val="22"/>
              </w:rPr>
              <w:t xml:space="preserve">Изложение текста по вопросам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Правописание безударных гласных, парных согласных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 w:line="240" w:lineRule="auto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Проверка слов с парными согласными на конце и в середине слова.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 xml:space="preserve">Проверка слов с парными согласными на конце и в середине слова.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 xml:space="preserve">Написание слов с парными согласными в корне </w:t>
            </w:r>
            <w:r w:rsidRPr="003A3092">
              <w:rPr>
                <w:rFonts w:ascii="Times New Roman" w:hAnsi="Times New Roman"/>
                <w:lang w:val="ru-RU"/>
              </w:rPr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Обучающее</w:t>
            </w:r>
            <w:r>
              <w:rPr>
                <w:rFonts w:ascii="Times New Roman" w:hAnsi="Times New Roman"/>
                <w:lang w:val="ru-RU"/>
              </w:rPr>
              <w:t xml:space="preserve"> и</w:t>
            </w:r>
            <w:r w:rsidRPr="003A3092">
              <w:rPr>
                <w:rFonts w:ascii="Times New Roman" w:hAnsi="Times New Roman"/>
                <w:lang w:val="ru-RU"/>
              </w:rPr>
              <w:t xml:space="preserve">зложение по рассказу Соколова- Миткова </w:t>
            </w:r>
          </w:p>
          <w:p w:rsidR="00F405AA" w:rsidRDefault="00861212">
            <w:pPr>
              <w:spacing w:after="0"/>
            </w:pPr>
            <w:r w:rsidRPr="003A3092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«  В берлоге  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rFonts w:ascii="Times New Roman" w:hAnsi="Times New Roman"/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Анализ изложения.</w:t>
            </w:r>
          </w:p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 xml:space="preserve">Написание слов с парными </w:t>
            </w:r>
            <w:r w:rsidRPr="003A3092">
              <w:rPr>
                <w:rFonts w:ascii="Times New Roman" w:hAnsi="Times New Roman"/>
                <w:lang w:val="ru-RU"/>
              </w:rPr>
              <w:t>согласными в корне слова.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Написание слов с парными согласными.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Написание слов с парными согласными.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Обучающий</w:t>
            </w:r>
            <w:r>
              <w:rPr>
                <w:rFonts w:ascii="Times New Roman" w:hAnsi="Times New Roman"/>
                <w:bCs/>
                <w:iCs/>
                <w:lang w:val="ru-RU"/>
              </w:rPr>
              <w:t xml:space="preserve"> д</w:t>
            </w:r>
            <w:r w:rsidRPr="003A3092">
              <w:rPr>
                <w:rFonts w:ascii="Times New Roman" w:hAnsi="Times New Roman"/>
                <w:bCs/>
                <w:iCs/>
                <w:lang w:val="ru-RU"/>
              </w:rPr>
              <w:t xml:space="preserve">иктант </w:t>
            </w:r>
            <w:r w:rsidRPr="003A3092">
              <w:rPr>
                <w:rFonts w:ascii="Times New Roman" w:hAnsi="Times New Roman"/>
                <w:bCs/>
                <w:iCs/>
                <w:lang w:val="ru-RU"/>
              </w:rPr>
              <w:lastRenderedPageBreak/>
              <w:t>по теме «Парные согласные в корне»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 w:line="240" w:lineRule="auto"/>
            </w:pPr>
            <w:r>
              <w:rPr>
                <w:rFonts w:ascii="Times New Roman" w:hAnsi="Times New Roman"/>
              </w:rPr>
              <w:t>Анализ диктанта. Закрепление.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F405AA">
            <w:pPr>
              <w:spacing w:after="0"/>
              <w:rPr>
                <w:rFonts w:ascii="Times New Roman" w:hAnsi="Times New Roman"/>
                <w:lang w:val="ru-RU"/>
              </w:rPr>
            </w:pPr>
          </w:p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Безударные гласные в корне слова.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 w:line="240" w:lineRule="auto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Правило проверки безударных гласных в корне.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Обобщение знаний о способах проверки слов с безударными гласными в корне.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Обучающее</w:t>
            </w:r>
            <w:r>
              <w:rPr>
                <w:rFonts w:ascii="Times New Roman" w:hAnsi="Times New Roman"/>
                <w:lang w:val="ru-RU"/>
              </w:rPr>
              <w:t xml:space="preserve"> с</w:t>
            </w:r>
            <w:r w:rsidRPr="003A3092">
              <w:rPr>
                <w:rFonts w:ascii="Times New Roman" w:hAnsi="Times New Roman"/>
                <w:lang w:val="ru-RU"/>
              </w:rPr>
              <w:t>очинение «Зимние забавы детей</w:t>
            </w:r>
            <w:r w:rsidRPr="003A3092">
              <w:rPr>
                <w:rFonts w:ascii="Times New Roman" w:hAnsi="Times New Roman"/>
                <w:lang w:val="ru-RU"/>
              </w:rPr>
              <w:lastRenderedPageBreak/>
              <w:t xml:space="preserve">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Анализ сочинений. Закрепление.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Проверка безударных гласных в корне.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 xml:space="preserve">Слова с проверяемыми безударными гласными, парными </w:t>
            </w:r>
            <w:r w:rsidRPr="003A3092">
              <w:rPr>
                <w:rFonts w:ascii="Times New Roman" w:hAnsi="Times New Roman"/>
                <w:lang w:val="ru-RU"/>
              </w:rPr>
              <w:t>согласными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Обучающее</w:t>
            </w:r>
            <w:r>
              <w:rPr>
                <w:rFonts w:ascii="Times New Roman" w:hAnsi="Times New Roman"/>
                <w:lang w:val="ru-RU"/>
              </w:rPr>
              <w:t xml:space="preserve"> и</w:t>
            </w:r>
            <w:r w:rsidRPr="003A3092">
              <w:rPr>
                <w:rFonts w:ascii="Times New Roman" w:hAnsi="Times New Roman"/>
                <w:lang w:val="ru-RU"/>
              </w:rPr>
              <w:t>зложение повествовательного текста.</w:t>
            </w:r>
          </w:p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 xml:space="preserve">«Заботливый зверек» 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Анализ изложения. Закрепление.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Слова с буквой е в корне, которая проверяется буквой ё.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Обучающий</w:t>
            </w:r>
            <w:r>
              <w:rPr>
                <w:rFonts w:ascii="Times New Roman" w:hAnsi="Times New Roman"/>
                <w:iCs/>
                <w:lang w:val="ru-RU"/>
              </w:rPr>
              <w:t xml:space="preserve"> д</w:t>
            </w:r>
            <w:r w:rsidRPr="003A3092">
              <w:rPr>
                <w:rFonts w:ascii="Times New Roman" w:hAnsi="Times New Roman"/>
                <w:iCs/>
                <w:lang w:val="ru-RU"/>
              </w:rPr>
              <w:t>иктант по теме «Безударные гласные в корне»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Работа над ошибками. Проверка слов с двумя безударными гласными в корне.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Проверка слов с двумя безударными гласными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Правописание слов с двумя безударными гласными.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 xml:space="preserve">Распознавание слов, </w:t>
            </w:r>
            <w:r w:rsidRPr="003A3092">
              <w:rPr>
                <w:rFonts w:ascii="Times New Roman" w:hAnsi="Times New Roman"/>
                <w:lang w:val="ru-RU"/>
              </w:rPr>
              <w:t>которые различаются гласной буквой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Правописание слов с двумя безударными гласными, глухими и звонкими согласными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b/>
                <w:bCs/>
                <w:i/>
                <w:lang w:val="ru-RU"/>
              </w:rPr>
              <w:t xml:space="preserve">Контрольный диктант   по теме </w:t>
            </w:r>
            <w:r w:rsidRPr="003A3092">
              <w:rPr>
                <w:rFonts w:ascii="Times New Roman" w:hAnsi="Times New Roman"/>
                <w:b/>
                <w:i/>
                <w:lang w:val="ru-RU"/>
              </w:rPr>
              <w:t>Контрольный диктант по теме «Правописание слов с безударными гласными».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rFonts w:ascii="Times New Roman" w:hAnsi="Times New Roman"/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 xml:space="preserve">Работа над ошибками. Анализ  и </w:t>
            </w:r>
            <w:r w:rsidRPr="003A3092">
              <w:rPr>
                <w:rFonts w:ascii="Times New Roman" w:hAnsi="Times New Roman"/>
                <w:lang w:val="ru-RU"/>
              </w:rPr>
              <w:t>составление текста-описания</w:t>
            </w:r>
          </w:p>
          <w:p w:rsidR="00F405AA" w:rsidRDefault="00861212">
            <w:pPr>
              <w:spacing w:after="0"/>
            </w:pPr>
            <w:r w:rsidRPr="003A3092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« Сорока»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Правило проверки написания слов с непроизносимыми согласными 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Правописание слов с непроизносимыми согласными 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Правописание слов с непроизносимыми согласными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bCs/>
                <w:lang w:val="ru-RU"/>
              </w:rPr>
              <w:t xml:space="preserve">Правописание слов типа </w:t>
            </w:r>
            <w:r w:rsidRPr="003A3092">
              <w:rPr>
                <w:rFonts w:ascii="Times New Roman" w:hAnsi="Times New Roman"/>
                <w:bCs/>
                <w:i/>
                <w:lang w:val="ru-RU"/>
              </w:rPr>
              <w:t>чудесный. опасный.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Обучающее</w:t>
            </w:r>
            <w:r>
              <w:rPr>
                <w:rFonts w:ascii="Times New Roman" w:hAnsi="Times New Roman"/>
                <w:iCs/>
                <w:lang w:val="ru-RU"/>
              </w:rPr>
              <w:t xml:space="preserve"> с</w:t>
            </w:r>
            <w:r w:rsidRPr="003A3092">
              <w:rPr>
                <w:rFonts w:ascii="Times New Roman" w:hAnsi="Times New Roman"/>
                <w:iCs/>
                <w:lang w:val="ru-RU"/>
              </w:rPr>
              <w:t xml:space="preserve">писывание </w:t>
            </w:r>
            <w:r w:rsidRPr="003A3092">
              <w:rPr>
                <w:rFonts w:ascii="Times New Roman" w:hAnsi="Times New Roman"/>
                <w:iCs/>
                <w:lang w:val="ru-RU"/>
              </w:rPr>
              <w:t>текста  по теме: «Слова с  двумя  безударными гласными в корне»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 xml:space="preserve">Анализ списывания текста. Закрепление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Обучающий</w:t>
            </w:r>
            <w:r>
              <w:rPr>
                <w:rFonts w:ascii="Times New Roman" w:hAnsi="Times New Roman"/>
                <w:lang w:val="ru-RU"/>
              </w:rPr>
              <w:t xml:space="preserve"> д</w:t>
            </w:r>
            <w:r w:rsidRPr="003A3092">
              <w:rPr>
                <w:rFonts w:ascii="Times New Roman" w:hAnsi="Times New Roman"/>
                <w:lang w:val="ru-RU"/>
              </w:rPr>
              <w:t>иктант по</w:t>
            </w:r>
            <w:r w:rsidRPr="003A3092">
              <w:rPr>
                <w:rFonts w:ascii="Times New Roman" w:hAnsi="Times New Roman"/>
                <w:lang w:val="ru-RU"/>
              </w:rPr>
              <w:t xml:space="preserve"> теме: «Правописание слов с непроизносимыми согласными в корне  слова»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rFonts w:ascii="Times New Roman" w:hAnsi="Times New Roman"/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Работа  над ошибками.</w:t>
            </w:r>
          </w:p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 xml:space="preserve">Сопоставление правил </w:t>
            </w:r>
            <w:r w:rsidRPr="003A3092">
              <w:rPr>
                <w:rFonts w:ascii="Times New Roman" w:hAnsi="Times New Roman"/>
                <w:lang w:val="ru-RU"/>
              </w:rPr>
              <w:lastRenderedPageBreak/>
              <w:t>о написании безударных гласных, глухих, звонких и непроизносимых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rFonts w:ascii="Times New Roman" w:hAnsi="Times New Roman"/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Изложение с использованием памятки</w:t>
            </w:r>
          </w:p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« Знакомые следы»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 xml:space="preserve">Приставка – значимая </w:t>
            </w:r>
            <w:r>
              <w:rPr>
                <w:rFonts w:ascii="Times New Roman" w:hAnsi="Times New Roman"/>
              </w:rPr>
              <w:t>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Правописание приставок.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Правописание безударных гласных в приставках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Написание приставок и безударных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Написание приставок и безударных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Обучающее изложение « Алёшкина яблоня»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Работа над ошибками. Правописание предлогов и приставок.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</w:rPr>
              <w:t>Разделительный твердый знак.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https://m.edsoo.ru/f8429cd0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</w:rPr>
              <w:t xml:space="preserve">Разделительный </w:t>
            </w:r>
            <w:r>
              <w:rPr>
                <w:rFonts w:ascii="Times New Roman" w:hAnsi="Times New Roman"/>
              </w:rPr>
              <w:lastRenderedPageBreak/>
              <w:t>твердый знак.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https://m.edsoo.ru/f8429adc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Ь и ъ разделительные знаки.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b/>
                <w:i/>
              </w:rPr>
              <w:t xml:space="preserve">Контрольное списывание по теме: «Разделительный </w:t>
            </w:r>
            <w:r>
              <w:rPr>
                <w:rFonts w:ascii="Times New Roman" w:hAnsi="Times New Roman"/>
                <w:b/>
                <w:i/>
              </w:rPr>
              <w:t>мягкий и твердый знак»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Работа над ошибками. Написание слов с разделительными  ь и</w:t>
            </w:r>
            <w:r>
              <w:rPr>
                <w:rFonts w:ascii="Times New Roman" w:hAnsi="Times New Roman"/>
                <w:b/>
                <w:i/>
              </w:rPr>
              <w:t xml:space="preserve"> ъ.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F405A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Понятие о частях речи.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Общее понятие о местоимении как части речи.</w:t>
            </w:r>
          </w:p>
          <w:p w:rsidR="00F405AA" w:rsidRDefault="0086121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Упражнение в определении частей речи</w:t>
            </w:r>
          </w:p>
          <w:p w:rsidR="00F405AA" w:rsidRDefault="00F405AA">
            <w:pPr>
              <w:spacing w:after="0"/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Изменение имен существительных, прилагательных и глаголов по числам.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Обобщение</w:t>
            </w:r>
            <w:r>
              <w:rPr>
                <w:rFonts w:ascii="Times New Roman" w:hAnsi="Times New Roman"/>
              </w:rPr>
              <w:t xml:space="preserve"> сведений о частях речи.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F405AA">
            <w:pPr>
              <w:spacing w:after="0"/>
              <w:rPr>
                <w:rFonts w:ascii="Times New Roman" w:hAnsi="Times New Roman"/>
              </w:rPr>
            </w:pPr>
          </w:p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Имя существительное.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Имена </w:t>
            </w:r>
            <w:r>
              <w:rPr>
                <w:rFonts w:ascii="Times New Roman" w:hAnsi="Times New Roman"/>
              </w:rPr>
              <w:lastRenderedPageBreak/>
              <w:t>существительные, отвечающие на вопросы кто?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 xml:space="preserve">Обучающее изложение  Яхта « Спасибо»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над </w:t>
            </w:r>
            <w:r>
              <w:rPr>
                <w:rFonts w:ascii="Times New Roman" w:hAnsi="Times New Roman"/>
              </w:rPr>
              <w:t>ошибками.</w:t>
            </w:r>
          </w:p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Большая буква в именах собственных.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Род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Род имен существительных в ед. и мн.ч.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 w:line="240" w:lineRule="auto"/>
            </w:pPr>
            <w:r>
              <w:rPr>
                <w:rFonts w:ascii="Times New Roman" w:hAnsi="Times New Roman"/>
              </w:rPr>
              <w:t>Определение рода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https://m.edsoo.ru/f8428e2a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Родовые окончания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Изменение имен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 xml:space="preserve">Изменение имен </w:t>
            </w:r>
            <w:r>
              <w:rPr>
                <w:rFonts w:ascii="Times New Roman" w:hAnsi="Times New Roman"/>
              </w:rPr>
              <w:t>существительных по числам и определении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 xml:space="preserve">Изменение окончаний  имен существительных  в зависимости от связи с другим словом. Склонение имён </w:t>
            </w:r>
            <w:r>
              <w:rPr>
                <w:rFonts w:ascii="Times New Roman" w:hAnsi="Times New Roman"/>
              </w:rPr>
              <w:t>существительных.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Склонение имен существительных, распознавании падежей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Определение падежа, наблюдение над ролью в предложении существительных в Им.п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Склонение имен существительных и распознавание падежей, разбор по членам предложения.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lang w:val="ru-RU"/>
              </w:rPr>
              <w:t>Обучающее</w:t>
            </w:r>
            <w:r>
              <w:rPr>
                <w:rFonts w:ascii="Times New Roman" w:hAnsi="Times New Roman"/>
                <w:lang w:val="ru-RU"/>
              </w:rPr>
              <w:t xml:space="preserve"> и</w:t>
            </w:r>
            <w:r>
              <w:rPr>
                <w:rFonts w:ascii="Times New Roman" w:hAnsi="Times New Roman"/>
              </w:rPr>
              <w:t xml:space="preserve">зложение.  «Длиннохвостые разбойники»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Анализ изложения.Закрепление.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Написание слов с шипящими на конце.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bCs/>
              </w:rPr>
              <w:t>Упражнения в правописание слов с шипящими.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b/>
                <w:bCs/>
                <w:i/>
              </w:rPr>
              <w:t>Диктант по теме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 xml:space="preserve">Работа над ошибками. Обобщение знаний об </w:t>
            </w:r>
            <w:r>
              <w:rPr>
                <w:rFonts w:ascii="Times New Roman" w:hAnsi="Times New Roman"/>
              </w:rPr>
              <w:lastRenderedPageBreak/>
              <w:t>именах существительных.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Понятие об имени прилагательном как части речи.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 w:line="240" w:lineRule="auto"/>
            </w:pPr>
            <w:r>
              <w:rPr>
                <w:rFonts w:ascii="Times New Roman" w:hAnsi="Times New Roman"/>
              </w:rPr>
              <w:t>Связь имен прилагательных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Прилагательные – синонимы и прилагательные –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lang w:val="ru-RU"/>
              </w:rPr>
              <w:t>Обучающий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Диктант.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ошибками.</w:t>
            </w:r>
          </w:p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</w:rPr>
              <w:t>Изменение имен прилагательных по родам.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</w:rPr>
              <w:t>Изменение имен прилагательных по родам.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</w:rPr>
              <w:t>Изменение имен прилагательных по родам.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</w:rPr>
              <w:t>Изменение имен прилагательных по родам.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</w:rPr>
              <w:t>Изменение имен прилагательных по родам.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Правописание родовых окончаний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https://m.edsoo.ru/f842f6f8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Изменение имен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 w:line="240" w:lineRule="auto"/>
            </w:pPr>
            <w:r>
              <w:rPr>
                <w:rFonts w:ascii="Times New Roman" w:hAnsi="Times New Roman"/>
                <w:iCs/>
                <w:lang w:val="ru-RU"/>
              </w:rPr>
              <w:t>Обучающий</w:t>
            </w:r>
            <w:r>
              <w:rPr>
                <w:rFonts w:ascii="Times New Roman" w:hAnsi="Times New Roman"/>
                <w:iCs/>
              </w:rPr>
              <w:t xml:space="preserve"> по теме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bCs/>
              </w:rPr>
              <w:t>Закрепление.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</w:rPr>
              <w:t>Правописание окончаний прилагательных во мн. ч.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bCs/>
                <w:iCs/>
                <w:lang w:val="ru-RU"/>
              </w:rPr>
              <w:t>Обучающее</w:t>
            </w:r>
            <w:r>
              <w:rPr>
                <w:rFonts w:ascii="Times New Roman" w:hAnsi="Times New Roman"/>
                <w:bCs/>
                <w:iCs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iCs/>
              </w:rPr>
              <w:t>списывание.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https://m.edsoo.ru/f84311d8</w:t>
              </w:r>
            </w:hyperlink>
          </w:p>
        </w:tc>
      </w:tr>
      <w:tr w:rsidR="00F405AA">
        <w:trPr>
          <w:trHeight w:val="718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 xml:space="preserve">Работа над </w:t>
            </w:r>
            <w:r>
              <w:rPr>
                <w:rFonts w:ascii="Times New Roman" w:hAnsi="Times New Roman"/>
              </w:rPr>
              <w:t>ошибками.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 w:line="240" w:lineRule="auto"/>
            </w:pPr>
            <w:r>
              <w:rPr>
                <w:rFonts w:ascii="Times New Roman" w:hAnsi="Times New Roman"/>
              </w:rPr>
              <w:t>Понятие о глаголе как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Роль глаголов в предложении.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Глаголы-синонимы и глаголы-антонимы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https://m.edsoo.ru/f8431d40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Употребление глаголов в прямом и переносном смысле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https://m.edsoo.ru/f8431b06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Текст – рассуждение.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Упражнение в определении числа глагола и изменении глаголов по числам.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https://m.edsoo.ru/f84324ac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Обучающее изложение.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https://m.edsoo.ru/f843260a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Понятие о временных формах глагола.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Определение времени глагола.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 w:line="240" w:lineRule="auto"/>
            </w:pPr>
            <w:r>
              <w:rPr>
                <w:rFonts w:ascii="Times New Roman" w:hAnsi="Times New Roman"/>
              </w:rPr>
              <w:t>Неопределенная форма глагола.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Речевой этикет. Составление приглашения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Изменение глаголов по временам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 xml:space="preserve">Обучающее </w:t>
            </w:r>
            <w:r>
              <w:rPr>
                <w:rFonts w:ascii="Times New Roman" w:hAnsi="Times New Roman"/>
              </w:rPr>
              <w:t>изложение. « В половодье»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Работа над ошибками. Определение времени глагола и изменение глагола по временам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 xml:space="preserve">Изменение по родам глаголов прошедшего </w:t>
            </w:r>
            <w:r>
              <w:rPr>
                <w:rFonts w:ascii="Times New Roman" w:hAnsi="Times New Roman"/>
              </w:rPr>
              <w:lastRenderedPageBreak/>
              <w:t>времени.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 xml:space="preserve">Глаголы  в </w:t>
            </w:r>
            <w:r>
              <w:rPr>
                <w:rFonts w:ascii="Times New Roman" w:hAnsi="Times New Roman"/>
              </w:rPr>
              <w:t>прошедшем времени. Правописание глаголов с приставками.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https://m.edsoo.ru/f8433e88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Правописание частицы не с глаголами.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Обобщение и систематизация изученного о частях речи.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https://m.edsoo.ru/f843422a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iCs/>
                <w:lang w:val="ru-RU"/>
              </w:rPr>
              <w:t>Обучающий</w:t>
            </w:r>
            <w:r>
              <w:rPr>
                <w:rFonts w:ascii="Times New Roman" w:hAnsi="Times New Roman"/>
                <w:iCs/>
                <w:lang w:val="ru-RU"/>
              </w:rPr>
              <w:t xml:space="preserve"> д</w:t>
            </w:r>
            <w:r>
              <w:rPr>
                <w:rFonts w:ascii="Times New Roman" w:hAnsi="Times New Roman"/>
                <w:iCs/>
              </w:rPr>
              <w:t>иктант по теме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https://m.edsoo.ru/f8433924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 w:line="240" w:lineRule="auto"/>
            </w:pPr>
            <w:r>
              <w:rPr>
                <w:rFonts w:ascii="Times New Roman" w:hAnsi="Times New Roman"/>
              </w:rPr>
              <w:t>Обобщение знаний о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 w:line="240" w:lineRule="auto"/>
            </w:pPr>
            <w:r>
              <w:rPr>
                <w:rFonts w:ascii="Times New Roman" w:hAnsi="Times New Roman"/>
              </w:rPr>
              <w:t>Обобщение знаний о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 xml:space="preserve">Обобщение правил о </w:t>
            </w:r>
            <w:r w:rsidRPr="003A3092">
              <w:rPr>
                <w:rFonts w:ascii="Times New Roman" w:hAnsi="Times New Roman"/>
                <w:lang w:val="ru-RU"/>
              </w:rPr>
              <w:lastRenderedPageBreak/>
              <w:t>написании проверяемых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Pr="003A3092" w:rsidRDefault="00861212">
            <w:pPr>
              <w:spacing w:after="0"/>
              <w:rPr>
                <w:lang w:val="ru-RU"/>
              </w:rPr>
            </w:pPr>
            <w:r w:rsidRPr="003A3092">
              <w:rPr>
                <w:rFonts w:ascii="Times New Roman" w:hAnsi="Times New Roman"/>
                <w:lang w:val="ru-RU"/>
              </w:rPr>
              <w:t>Право</w:t>
            </w:r>
            <w:r w:rsidRPr="003A3092">
              <w:rPr>
                <w:rFonts w:ascii="Times New Roman" w:hAnsi="Times New Roman"/>
                <w:lang w:val="ru-RU"/>
              </w:rPr>
              <w:lastRenderedPageBreak/>
              <w:t>писание приставок. Ъ и Ь разделительные знаки</w:t>
            </w:r>
            <w:r w:rsidRPr="003A3092">
              <w:rPr>
                <w:rFonts w:ascii="Times New Roman" w:hAnsi="Times New Roman"/>
                <w:b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b/>
                <w:i/>
              </w:rPr>
              <w:t>Итоговый контрольный диктант</w:t>
            </w:r>
            <w:r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</w:pPr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 w:line="240" w:lineRule="auto"/>
            </w:pPr>
            <w:r>
              <w:rPr>
                <w:rFonts w:ascii="Times New Roman" w:hAnsi="Times New Roman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 w:line="240" w:lineRule="auto"/>
            </w:pPr>
            <w:r>
              <w:rPr>
                <w:rFonts w:ascii="Times New Roman" w:hAnsi="Times New Roman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5AA" w:rsidRPr="003A3092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</w:tcPr>
          <w:p w:rsidR="00F405AA" w:rsidRDefault="00861212">
            <w:pPr>
              <w:spacing w:after="0"/>
            </w:pPr>
            <w:r>
              <w:rPr>
                <w:rFonts w:ascii="Times New Roman" w:hAnsi="Times New Roman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05AA" w:rsidRDefault="00F405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A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405AA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05AA" w:rsidRPr="003A3092" w:rsidRDefault="00861212">
            <w:pPr>
              <w:spacing w:after="0"/>
              <w:ind w:left="135"/>
              <w:rPr>
                <w:lang w:val="ru-RU"/>
              </w:rPr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 w:rsidRPr="003A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05AA" w:rsidRDefault="00861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05AA" w:rsidRDefault="00F405AA"/>
        </w:tc>
      </w:tr>
    </w:tbl>
    <w:p w:rsidR="00F405AA" w:rsidRDefault="00F405AA">
      <w:pPr>
        <w:sectPr w:rsidR="00F405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05AA" w:rsidRPr="003A3092" w:rsidRDefault="00861212">
      <w:pPr>
        <w:spacing w:after="0"/>
        <w:ind w:left="120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End w:id="10"/>
      <w:r w:rsidRPr="003A3092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F405AA" w:rsidRPr="003A3092" w:rsidRDefault="00861212">
      <w:pPr>
        <w:spacing w:after="0" w:line="480" w:lineRule="auto"/>
        <w:ind w:left="120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405AA" w:rsidRPr="003A3092" w:rsidRDefault="0086121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3A3092">
        <w:rPr>
          <w:rFonts w:ascii="Times New Roman" w:hAnsi="Times New Roman" w:cs="Times New Roman"/>
          <w:sz w:val="28"/>
          <w:szCs w:val="28"/>
          <w:lang w:val="ru-RU"/>
        </w:rPr>
        <w:t xml:space="preserve">РамзаеваТ.Г. Учебник для 3 класса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A3092">
        <w:rPr>
          <w:rFonts w:ascii="Times New Roman" w:hAnsi="Times New Roman" w:cs="Times New Roman"/>
          <w:sz w:val="28"/>
          <w:szCs w:val="28"/>
          <w:lang w:val="ru-RU"/>
        </w:rPr>
        <w:t xml:space="preserve">начальной школы.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A3092">
        <w:rPr>
          <w:rFonts w:ascii="Times New Roman" w:hAnsi="Times New Roman" w:cs="Times New Roman"/>
          <w:sz w:val="28"/>
          <w:szCs w:val="28"/>
          <w:lang w:val="ru-RU"/>
        </w:rPr>
        <w:t>В 2 частях.</w:t>
      </w:r>
      <w:r w:rsidRPr="003A3092">
        <w:rPr>
          <w:rFonts w:ascii="Times New Roman" w:hAnsi="Times New Roman" w:cs="Times New Roman"/>
          <w:sz w:val="28"/>
          <w:szCs w:val="28"/>
          <w:lang w:val="ru-RU"/>
        </w:rPr>
        <w:t xml:space="preserve"> – 12-е изд. М.: Дрофа,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A3092">
        <w:rPr>
          <w:rFonts w:ascii="Times New Roman" w:hAnsi="Times New Roman" w:cs="Times New Roman"/>
          <w:sz w:val="28"/>
          <w:szCs w:val="28"/>
          <w:lang w:val="ru-RU"/>
        </w:rPr>
        <w:t>2014.</w:t>
      </w:r>
    </w:p>
    <w:p w:rsidR="00F405AA" w:rsidRDefault="00861212">
      <w:pPr>
        <w:spacing w:after="0" w:line="480" w:lineRule="auto"/>
        <w:ind w:left="120"/>
      </w:pPr>
      <w:r w:rsidRPr="003A3092">
        <w:rPr>
          <w:rFonts w:ascii="Times New Roman" w:hAnsi="Times New Roman" w:cs="Times New Roman"/>
          <w:sz w:val="28"/>
          <w:szCs w:val="28"/>
          <w:lang w:val="ru-RU"/>
        </w:rPr>
        <w:t xml:space="preserve">Рамзаева Т.Г., Савинкова Л.П.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A3092">
        <w:rPr>
          <w:rFonts w:ascii="Times New Roman" w:hAnsi="Times New Roman" w:cs="Times New Roman"/>
          <w:sz w:val="28"/>
          <w:szCs w:val="28"/>
          <w:lang w:val="ru-RU"/>
        </w:rPr>
        <w:t xml:space="preserve">Русский язык: тетрадь для упражнений по русскому языку и речи: 3 класс. </w:t>
      </w:r>
      <w:r>
        <w:rPr>
          <w:rFonts w:ascii="Times New Roman" w:hAnsi="Times New Roman" w:cs="Times New Roman"/>
          <w:sz w:val="28"/>
          <w:szCs w:val="28"/>
        </w:rPr>
        <w:t>В 2 частях. – 10-е изд. М.: Дрофа,  2014.</w:t>
      </w:r>
    </w:p>
    <w:p w:rsidR="00F405AA" w:rsidRDefault="00F405AA">
      <w:pPr>
        <w:spacing w:after="0"/>
        <w:ind w:left="120"/>
      </w:pPr>
    </w:p>
    <w:p w:rsidR="00F405AA" w:rsidRPr="003A3092" w:rsidRDefault="00861212">
      <w:pPr>
        <w:spacing w:after="0" w:line="480" w:lineRule="auto"/>
        <w:ind w:left="120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405AA" w:rsidRPr="003A3092" w:rsidRDefault="00861212">
      <w:pPr>
        <w:spacing w:after="0" w:line="480" w:lineRule="auto"/>
        <w:ind w:left="120"/>
        <w:rPr>
          <w:lang w:val="ru-RU"/>
        </w:rPr>
      </w:pPr>
      <w:r w:rsidRPr="003A3092">
        <w:rPr>
          <w:rFonts w:ascii="Times New Roman" w:hAnsi="Times New Roman" w:cs="Times New Roman"/>
          <w:sz w:val="28"/>
          <w:szCs w:val="28"/>
          <w:lang w:val="ru-RU"/>
        </w:rPr>
        <w:t>Рамзаева Т.Г., Щеголева Г.С. Русский язык. 3</w:t>
      </w:r>
      <w:r w:rsidRPr="003A3092">
        <w:rPr>
          <w:rFonts w:ascii="Times New Roman" w:hAnsi="Times New Roman" w:cs="Times New Roman"/>
          <w:sz w:val="28"/>
          <w:szCs w:val="28"/>
          <w:lang w:val="ru-RU"/>
        </w:rPr>
        <w:t xml:space="preserve"> класс. Методическое пособие. М.: Дрофа,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A3092">
        <w:rPr>
          <w:rFonts w:ascii="Times New Roman" w:hAnsi="Times New Roman" w:cs="Times New Roman"/>
          <w:sz w:val="28"/>
          <w:szCs w:val="28"/>
          <w:lang w:val="ru-RU"/>
        </w:rPr>
        <w:t>2014.</w:t>
      </w:r>
    </w:p>
    <w:p w:rsidR="00F405AA" w:rsidRPr="003A3092" w:rsidRDefault="00861212">
      <w:pPr>
        <w:spacing w:after="0" w:line="480" w:lineRule="auto"/>
        <w:ind w:left="120"/>
        <w:rPr>
          <w:lang w:val="ru-RU"/>
        </w:rPr>
      </w:pPr>
      <w:r w:rsidRPr="003A309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405AA" w:rsidRPr="003A3092" w:rsidRDefault="00861212">
      <w:pPr>
        <w:spacing w:after="0" w:line="480" w:lineRule="auto"/>
        <w:ind w:left="120"/>
        <w:rPr>
          <w:rFonts w:ascii="Times New Roman" w:hAnsi="Times New Roman"/>
          <w:bCs/>
          <w:color w:val="000000"/>
          <w:sz w:val="28"/>
        </w:rPr>
      </w:pPr>
      <w:bookmarkStart w:id="12" w:name="block-6675066"/>
      <w:r w:rsidRPr="003A3092">
        <w:rPr>
          <w:rFonts w:ascii="Times New Roman" w:hAnsi="Times New Roman"/>
          <w:bCs/>
          <w:color w:val="000000"/>
          <w:sz w:val="28"/>
        </w:rPr>
        <w:t xml:space="preserve">resh.edu.ru </w:t>
      </w:r>
      <w:hyperlink r:id="rId160" w:history="1">
        <w:r w:rsidRPr="003A3092">
          <w:rPr>
            <w:rFonts w:ascii="Times New Roman" w:hAnsi="Times New Roman"/>
            <w:bCs/>
            <w:color w:val="000000"/>
            <w:sz w:val="28"/>
          </w:rPr>
          <w:t>https:</w:t>
        </w:r>
        <w:r w:rsidRPr="003A3092">
          <w:rPr>
            <w:rFonts w:ascii="Times New Roman" w:hAnsi="Times New Roman"/>
            <w:bCs/>
            <w:color w:val="000000"/>
            <w:sz w:val="28"/>
          </w:rPr>
          <w:t>//uchi.ru</w:t>
        </w:r>
      </w:hyperlink>
    </w:p>
    <w:p w:rsidR="00F405AA" w:rsidRDefault="00F405AA">
      <w:pPr>
        <w:sectPr w:rsidR="00F405AA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F405AA" w:rsidRDefault="00F405AA"/>
    <w:sectPr w:rsidR="00F405AA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212" w:rsidRDefault="00861212">
      <w:pPr>
        <w:spacing w:line="240" w:lineRule="auto"/>
      </w:pPr>
      <w:r>
        <w:separator/>
      </w:r>
    </w:p>
  </w:endnote>
  <w:endnote w:type="continuationSeparator" w:id="0">
    <w:p w:rsidR="00861212" w:rsidRDefault="008612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212" w:rsidRDefault="00861212">
      <w:pPr>
        <w:spacing w:after="0"/>
      </w:pPr>
      <w:r>
        <w:separator/>
      </w:r>
    </w:p>
  </w:footnote>
  <w:footnote w:type="continuationSeparator" w:id="0">
    <w:p w:rsidR="00861212" w:rsidRDefault="008612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singleLevel"/>
    <w:tmpl w:val="9239341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">
    <w:nsid w:val="C8879AEF"/>
    <w:multiLevelType w:val="singleLevel"/>
    <w:tmpl w:val="C8879AE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4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5">
    <w:nsid w:val="DCBA6B53"/>
    <w:multiLevelType w:val="singleLevel"/>
    <w:tmpl w:val="DCBA6B5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6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7">
    <w:nsid w:val="0248C179"/>
    <w:multiLevelType w:val="singleLevel"/>
    <w:tmpl w:val="0248C17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8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9">
    <w:nsid w:val="25B654F3"/>
    <w:multiLevelType w:val="singleLevel"/>
    <w:tmpl w:val="25B654F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0">
    <w:nsid w:val="2A8F537B"/>
    <w:multiLevelType w:val="singleLevel"/>
    <w:tmpl w:val="2A8F537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1">
    <w:nsid w:val="4D4DC07F"/>
    <w:multiLevelType w:val="singleLevel"/>
    <w:tmpl w:val="4D4DC07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2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3">
    <w:nsid w:val="5A241D34"/>
    <w:multiLevelType w:val="singleLevel"/>
    <w:tmpl w:val="5A241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4">
    <w:nsid w:val="72183CF9"/>
    <w:multiLevelType w:val="singleLevel"/>
    <w:tmpl w:val="72183CF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2"/>
  </w:num>
  <w:num w:numId="5">
    <w:abstractNumId w:val="1"/>
  </w:num>
  <w:num w:numId="6">
    <w:abstractNumId w:val="8"/>
  </w:num>
  <w:num w:numId="7">
    <w:abstractNumId w:val="9"/>
  </w:num>
  <w:num w:numId="8">
    <w:abstractNumId w:val="14"/>
  </w:num>
  <w:num w:numId="9">
    <w:abstractNumId w:val="7"/>
  </w:num>
  <w:num w:numId="10">
    <w:abstractNumId w:val="0"/>
  </w:num>
  <w:num w:numId="11">
    <w:abstractNumId w:val="10"/>
  </w:num>
  <w:num w:numId="12">
    <w:abstractNumId w:val="13"/>
  </w:num>
  <w:num w:numId="13">
    <w:abstractNumId w:val="3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5AA"/>
    <w:rsid w:val="003A3092"/>
    <w:rsid w:val="00861212"/>
    <w:rsid w:val="00F405AA"/>
    <w:rsid w:val="369E20EB"/>
    <w:rsid w:val="44F6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2" w:semiHidden="0" w:uiPriority="0" w:unhideWhenUsed="0"/>
    <w:lsdException w:name="Hyperlink" w:semiHidden="0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2" w:semiHidden="0" w:uiPriority="0" w:unhideWhenUsed="0"/>
    <w:lsdException w:name="Hyperlink" w:semiHidden="0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8268" TargetMode="External"/><Relationship Id="rId117" Type="http://schemas.openxmlformats.org/officeDocument/2006/relationships/hyperlink" Target="https://m.edsoo.ru/f842e974" TargetMode="External"/><Relationship Id="rId21" Type="http://schemas.openxmlformats.org/officeDocument/2006/relationships/hyperlink" Target="https://m.edsoo.ru/f8423038" TargetMode="External"/><Relationship Id="rId42" Type="http://schemas.openxmlformats.org/officeDocument/2006/relationships/hyperlink" Target="https://m.edsoo.ru/f841f50a" TargetMode="External"/><Relationship Id="rId47" Type="http://schemas.openxmlformats.org/officeDocument/2006/relationships/hyperlink" Target="https://m.edsoo.ru/f84437ca" TargetMode="External"/><Relationship Id="rId63" Type="http://schemas.openxmlformats.org/officeDocument/2006/relationships/hyperlink" Target="https://m.edsoo.ru/f842163e" TargetMode="External"/><Relationship Id="rId68" Type="http://schemas.openxmlformats.org/officeDocument/2006/relationships/hyperlink" Target="https://m.edsoo.ru/f84220ca" TargetMode="External"/><Relationship Id="rId84" Type="http://schemas.openxmlformats.org/officeDocument/2006/relationships/hyperlink" Target="https://m.edsoo.ru/f8427d36" TargetMode="External"/><Relationship Id="rId89" Type="http://schemas.openxmlformats.org/officeDocument/2006/relationships/hyperlink" Target="https://m.edsoo.ru/f8428aec" TargetMode="External"/><Relationship Id="rId112" Type="http://schemas.openxmlformats.org/officeDocument/2006/relationships/hyperlink" Target="https://m.edsoo.ru/f842d47a" TargetMode="External"/><Relationship Id="rId133" Type="http://schemas.openxmlformats.org/officeDocument/2006/relationships/hyperlink" Target="https://m.edsoo.ru/f8431d40" TargetMode="External"/><Relationship Id="rId138" Type="http://schemas.openxmlformats.org/officeDocument/2006/relationships/hyperlink" Target="https://m.edsoo.ru/f84321b4" TargetMode="External"/><Relationship Id="rId154" Type="http://schemas.openxmlformats.org/officeDocument/2006/relationships/hyperlink" Target="https://m.edsoo.ru/f8434c84" TargetMode="External"/><Relationship Id="rId159" Type="http://schemas.openxmlformats.org/officeDocument/2006/relationships/hyperlink" Target="https://m.edsoo.ru/f841ef10" TargetMode="External"/><Relationship Id="rId16" Type="http://schemas.openxmlformats.org/officeDocument/2006/relationships/hyperlink" Target="https://m.edsoo.ru/f841ebc8" TargetMode="External"/><Relationship Id="rId107" Type="http://schemas.openxmlformats.org/officeDocument/2006/relationships/hyperlink" Target="https://m.edsoo.ru/f842c32c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52c0" TargetMode="External"/><Relationship Id="rId37" Type="http://schemas.openxmlformats.org/officeDocument/2006/relationships/hyperlink" Target="https://m.edsoo.ru/f8422ac0" TargetMode="External"/><Relationship Id="rId53" Type="http://schemas.openxmlformats.org/officeDocument/2006/relationships/hyperlink" Target="https://m.edsoo.ru/f84202ac" TargetMode="External"/><Relationship Id="rId58" Type="http://schemas.openxmlformats.org/officeDocument/2006/relationships/hyperlink" Target="https://m.edsoo.ru/f84234ca" TargetMode="External"/><Relationship Id="rId74" Type="http://schemas.openxmlformats.org/officeDocument/2006/relationships/hyperlink" Target="https://m.edsoo.ru/f842df92" TargetMode="External"/><Relationship Id="rId79" Type="http://schemas.openxmlformats.org/officeDocument/2006/relationships/hyperlink" Target="https://m.edsoo.ru/f842b648" TargetMode="External"/><Relationship Id="rId102" Type="http://schemas.openxmlformats.org/officeDocument/2006/relationships/hyperlink" Target="https://m.edsoo.ru/f8430904" TargetMode="External"/><Relationship Id="rId123" Type="http://schemas.openxmlformats.org/officeDocument/2006/relationships/hyperlink" Target="https://m.edsoo.ru/f842fbda" TargetMode="External"/><Relationship Id="rId128" Type="http://schemas.openxmlformats.org/officeDocument/2006/relationships/hyperlink" Target="https://m.edsoo.ru/f8430ff8" TargetMode="External"/><Relationship Id="rId144" Type="http://schemas.openxmlformats.org/officeDocument/2006/relationships/hyperlink" Target="https://m.edsoo.ru/f8433500" TargetMode="External"/><Relationship Id="rId149" Type="http://schemas.openxmlformats.org/officeDocument/2006/relationships/hyperlink" Target="https://m.edsoo.ru/f84343e2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2c750" TargetMode="External"/><Relationship Id="rId95" Type="http://schemas.openxmlformats.org/officeDocument/2006/relationships/hyperlink" Target="https://m.edsoo.ru/f8429cd0" TargetMode="External"/><Relationship Id="rId160" Type="http://schemas.openxmlformats.org/officeDocument/2006/relationships/hyperlink" Target="https://www.google.com/url?q=https://uchi.ru/&amp;sa=D&amp;source=editors&amp;ust=1670857857165772&amp;usg=AOvVaw0m1xn98fihSbJGAfocc0Kt" TargetMode="External"/><Relationship Id="rId22" Type="http://schemas.openxmlformats.org/officeDocument/2006/relationships/hyperlink" Target="https://m.edsoo.ru/f8423038" TargetMode="External"/><Relationship Id="rId27" Type="http://schemas.openxmlformats.org/officeDocument/2006/relationships/hyperlink" Target="https://m.edsoo.ru/f8423682" TargetMode="External"/><Relationship Id="rId43" Type="http://schemas.openxmlformats.org/officeDocument/2006/relationships/hyperlink" Target="https://m.edsoo.ru/f841f35c" TargetMode="External"/><Relationship Id="rId48" Type="http://schemas.openxmlformats.org/officeDocument/2006/relationships/hyperlink" Target="https://m.edsoo.ru/f8421468" TargetMode="External"/><Relationship Id="rId64" Type="http://schemas.openxmlformats.org/officeDocument/2006/relationships/hyperlink" Target="https://m.edsoo.ru/f842163e" TargetMode="External"/><Relationship Id="rId69" Type="http://schemas.openxmlformats.org/officeDocument/2006/relationships/hyperlink" Target="https://m.edsoo.ru/f8426238" TargetMode="External"/><Relationship Id="rId113" Type="http://schemas.openxmlformats.org/officeDocument/2006/relationships/hyperlink" Target="https://m.edsoo.ru/f842e38e" TargetMode="External"/><Relationship Id="rId118" Type="http://schemas.openxmlformats.org/officeDocument/2006/relationships/hyperlink" Target="https://m.edsoo.ru/f842e758" TargetMode="External"/><Relationship Id="rId134" Type="http://schemas.openxmlformats.org/officeDocument/2006/relationships/hyperlink" Target="https://m.edsoo.ru/f8431b06" TargetMode="External"/><Relationship Id="rId139" Type="http://schemas.openxmlformats.org/officeDocument/2006/relationships/hyperlink" Target="https://m.edsoo.ru/f8431fd4" TargetMode="External"/><Relationship Id="rId80" Type="http://schemas.openxmlformats.org/officeDocument/2006/relationships/hyperlink" Target="https://m.edsoo.ru/f8423f9c" TargetMode="External"/><Relationship Id="rId85" Type="http://schemas.openxmlformats.org/officeDocument/2006/relationships/hyperlink" Target="https://m.edsoo.ru/f842730e" TargetMode="External"/><Relationship Id="rId150" Type="http://schemas.openxmlformats.org/officeDocument/2006/relationships/hyperlink" Target="https://m.edsoo.ru/f8434784" TargetMode="External"/><Relationship Id="rId155" Type="http://schemas.openxmlformats.org/officeDocument/2006/relationships/hyperlink" Target="https://m.edsoo.ru/f8423b6e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8ae" TargetMode="External"/><Relationship Id="rId33" Type="http://schemas.openxmlformats.org/officeDocument/2006/relationships/hyperlink" Target="https://m.edsoo.ru/f8426be8" TargetMode="External"/><Relationship Id="rId38" Type="http://schemas.openxmlformats.org/officeDocument/2006/relationships/hyperlink" Target="https://m.edsoo.ru/f844436e" TargetMode="External"/><Relationship Id="rId59" Type="http://schemas.openxmlformats.org/officeDocument/2006/relationships/hyperlink" Target="https://m.edsoo.ru/f8421800" TargetMode="External"/><Relationship Id="rId103" Type="http://schemas.openxmlformats.org/officeDocument/2006/relationships/hyperlink" Target="https://m.edsoo.ru/f842ba62" TargetMode="External"/><Relationship Id="rId108" Type="http://schemas.openxmlformats.org/officeDocument/2006/relationships/hyperlink" Target="https://m.edsoo.ru/f842c53e" TargetMode="External"/><Relationship Id="rId124" Type="http://schemas.openxmlformats.org/officeDocument/2006/relationships/hyperlink" Target="https://m.edsoo.ru/f842f6f8" TargetMode="External"/><Relationship Id="rId129" Type="http://schemas.openxmlformats.org/officeDocument/2006/relationships/hyperlink" Target="https://m.edsoo.ru/f84311d8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938" TargetMode="External"/><Relationship Id="rId54" Type="http://schemas.openxmlformats.org/officeDocument/2006/relationships/hyperlink" Target="https://m.edsoo.ru/f8420644" TargetMode="External"/><Relationship Id="rId62" Type="http://schemas.openxmlformats.org/officeDocument/2006/relationships/hyperlink" Target="https://m.edsoo.ru/f842c110" TargetMode="External"/><Relationship Id="rId70" Type="http://schemas.openxmlformats.org/officeDocument/2006/relationships/hyperlink" Target="https://m.edsoo.ru/f8421e54" TargetMode="External"/><Relationship Id="rId75" Type="http://schemas.openxmlformats.org/officeDocument/2006/relationships/hyperlink" Target="https://m.edsoo.ru/f842a6b2" TargetMode="External"/><Relationship Id="rId83" Type="http://schemas.openxmlformats.org/officeDocument/2006/relationships/hyperlink" Target="https://m.edsoo.ru/f84276d8" TargetMode="External"/><Relationship Id="rId88" Type="http://schemas.openxmlformats.org/officeDocument/2006/relationships/hyperlink" Target="https://m.edsoo.ru/f84228ae" TargetMode="External"/><Relationship Id="rId91" Type="http://schemas.openxmlformats.org/officeDocument/2006/relationships/hyperlink" Target="https://m.edsoo.ru/f84296c2" TargetMode="External"/><Relationship Id="rId96" Type="http://schemas.openxmlformats.org/officeDocument/2006/relationships/hyperlink" Target="https://m.edsoo.ru/f8429adc" TargetMode="External"/><Relationship Id="rId111" Type="http://schemas.openxmlformats.org/officeDocument/2006/relationships/hyperlink" Target="https://m.edsoo.ru/f842d240" TargetMode="External"/><Relationship Id="rId132" Type="http://schemas.openxmlformats.org/officeDocument/2006/relationships/hyperlink" Target="https://m.edsoo.ru/f843191c" TargetMode="External"/><Relationship Id="rId140" Type="http://schemas.openxmlformats.org/officeDocument/2006/relationships/hyperlink" Target="https://m.edsoo.ru/f8432768" TargetMode="External"/><Relationship Id="rId145" Type="http://schemas.openxmlformats.org/officeDocument/2006/relationships/hyperlink" Target="https://m.edsoo.ru/f843337a" TargetMode="External"/><Relationship Id="rId153" Type="http://schemas.openxmlformats.org/officeDocument/2006/relationships/hyperlink" Target="https://m.edsoo.ru/f8433af0" TargetMode="External"/><Relationship Id="rId16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f84239ca" TargetMode="External"/><Relationship Id="rId28" Type="http://schemas.openxmlformats.org/officeDocument/2006/relationships/hyperlink" Target="https://m.edsoo.ru/f8423d3a" TargetMode="External"/><Relationship Id="rId36" Type="http://schemas.openxmlformats.org/officeDocument/2006/relationships/hyperlink" Target="https://m.edsoo.ru/f8426f80" TargetMode="External"/><Relationship Id="rId49" Type="http://schemas.openxmlformats.org/officeDocument/2006/relationships/hyperlink" Target="https://m.edsoo.ru/f841fb4a" TargetMode="External"/><Relationship Id="rId57" Type="http://schemas.openxmlformats.org/officeDocument/2006/relationships/hyperlink" Target="https://m.edsoo.ru/f8423272" TargetMode="External"/><Relationship Id="rId106" Type="http://schemas.openxmlformats.org/officeDocument/2006/relationships/hyperlink" Target="https://m.edsoo.ru/f8428e2a" TargetMode="External"/><Relationship Id="rId114" Type="http://schemas.openxmlformats.org/officeDocument/2006/relationships/hyperlink" Target="https://m.edsoo.ru/f842d682" TargetMode="External"/><Relationship Id="rId119" Type="http://schemas.openxmlformats.org/officeDocument/2006/relationships/hyperlink" Target="https://m.edsoo.ru/f842eb5e" TargetMode="External"/><Relationship Id="rId127" Type="http://schemas.openxmlformats.org/officeDocument/2006/relationships/hyperlink" Target="https://m.edsoo.ru/f8430332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4d3e" TargetMode="External"/><Relationship Id="rId44" Type="http://schemas.openxmlformats.org/officeDocument/2006/relationships/hyperlink" Target="https://m.edsoo.ru/f841f708" TargetMode="External"/><Relationship Id="rId52" Type="http://schemas.openxmlformats.org/officeDocument/2006/relationships/hyperlink" Target="https://m.edsoo.ru/f8423f9c" TargetMode="External"/><Relationship Id="rId60" Type="http://schemas.openxmlformats.org/officeDocument/2006/relationships/hyperlink" Target="https://m.edsoo.ru/f8421238" TargetMode="External"/><Relationship Id="rId65" Type="http://schemas.openxmlformats.org/officeDocument/2006/relationships/hyperlink" Target="https://m.edsoo.ru/f84219d6" TargetMode="External"/><Relationship Id="rId73" Type="http://schemas.openxmlformats.org/officeDocument/2006/relationships/hyperlink" Target="https://m.edsoo.ru/f842dcb8" TargetMode="External"/><Relationship Id="rId78" Type="http://schemas.openxmlformats.org/officeDocument/2006/relationships/hyperlink" Target="https://m.edsoo.ru/f842b42c" TargetMode="External"/><Relationship Id="rId81" Type="http://schemas.openxmlformats.org/officeDocument/2006/relationships/hyperlink" Target="https://m.edsoo.ru/f8424190" TargetMode="External"/><Relationship Id="rId86" Type="http://schemas.openxmlformats.org/officeDocument/2006/relationships/hyperlink" Target="https://m.edsoo.ru/f8424f28" TargetMode="External"/><Relationship Id="rId94" Type="http://schemas.openxmlformats.org/officeDocument/2006/relationships/hyperlink" Target="https://m.edsoo.ru/f8429906" TargetMode="External"/><Relationship Id="rId99" Type="http://schemas.openxmlformats.org/officeDocument/2006/relationships/hyperlink" Target="https://m.edsoo.ru/f842a23e" TargetMode="External"/><Relationship Id="rId101" Type="http://schemas.openxmlformats.org/officeDocument/2006/relationships/hyperlink" Target="https://m.edsoo.ru/f842b878" TargetMode="External"/><Relationship Id="rId122" Type="http://schemas.openxmlformats.org/officeDocument/2006/relationships/hyperlink" Target="https://m.edsoo.ru/f842f3a6" TargetMode="External"/><Relationship Id="rId130" Type="http://schemas.openxmlformats.org/officeDocument/2006/relationships/hyperlink" Target="https://m.edsoo.ru/f84313a4" TargetMode="External"/><Relationship Id="rId135" Type="http://schemas.openxmlformats.org/officeDocument/2006/relationships/hyperlink" Target="https://m.edsoo.ru/f843233a" TargetMode="External"/><Relationship Id="rId143" Type="http://schemas.openxmlformats.org/officeDocument/2006/relationships/hyperlink" Target="https://m.edsoo.ru/f843303c" TargetMode="External"/><Relationship Id="rId148" Type="http://schemas.openxmlformats.org/officeDocument/2006/relationships/hyperlink" Target="https://m.edsoo.ru/f843422a" TargetMode="External"/><Relationship Id="rId151" Type="http://schemas.openxmlformats.org/officeDocument/2006/relationships/hyperlink" Target="https://m.edsoo.ru/f8433cda" TargetMode="External"/><Relationship Id="rId156" Type="http://schemas.openxmlformats.org/officeDocument/2006/relationships/hyperlink" Target="https://m.edsoo.ru/f8425cc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2d40" TargetMode="External"/><Relationship Id="rId39" Type="http://schemas.openxmlformats.org/officeDocument/2006/relationships/hyperlink" Target="https://m.edsoo.ru/f8444bfc" TargetMode="External"/><Relationship Id="rId109" Type="http://schemas.openxmlformats.org/officeDocument/2006/relationships/hyperlink" Target="https://m.edsoo.ru/f842c958" TargetMode="External"/><Relationship Id="rId34" Type="http://schemas.openxmlformats.org/officeDocument/2006/relationships/hyperlink" Target="https://m.edsoo.ru/f8426dd2" TargetMode="External"/><Relationship Id="rId50" Type="http://schemas.openxmlformats.org/officeDocument/2006/relationships/hyperlink" Target="https://m.edsoo.ru/f841fe24" TargetMode="External"/><Relationship Id="rId55" Type="http://schemas.openxmlformats.org/officeDocument/2006/relationships/hyperlink" Target="https://m.edsoo.ru/f8420842" TargetMode="External"/><Relationship Id="rId76" Type="http://schemas.openxmlformats.org/officeDocument/2006/relationships/hyperlink" Target="https://m.edsoo.ru/f842a6b2" TargetMode="External"/><Relationship Id="rId97" Type="http://schemas.openxmlformats.org/officeDocument/2006/relationships/hyperlink" Target="https://m.edsoo.ru/f842900a" TargetMode="External"/><Relationship Id="rId104" Type="http://schemas.openxmlformats.org/officeDocument/2006/relationships/hyperlink" Target="https://m.edsoo.ru/f842bd28" TargetMode="External"/><Relationship Id="rId120" Type="http://schemas.openxmlformats.org/officeDocument/2006/relationships/hyperlink" Target="https://m.edsoo.ru/f842f036" TargetMode="External"/><Relationship Id="rId125" Type="http://schemas.openxmlformats.org/officeDocument/2006/relationships/hyperlink" Target="https://m.edsoo.ru/f842fa4a" TargetMode="External"/><Relationship Id="rId141" Type="http://schemas.openxmlformats.org/officeDocument/2006/relationships/hyperlink" Target="https://m.edsoo.ru/f8432a1a" TargetMode="External"/><Relationship Id="rId146" Type="http://schemas.openxmlformats.org/officeDocument/2006/relationships/hyperlink" Target="https://m.edsoo.ru/f8433e88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8428c7c" TargetMode="External"/><Relationship Id="rId92" Type="http://schemas.openxmlformats.org/officeDocument/2006/relationships/hyperlink" Target="https://m.edsoo.ru/f8429ec4" TargetMode="External"/><Relationship Id="rId16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.edsoo.ru/f84248ca" TargetMode="External"/><Relationship Id="rId24" Type="http://schemas.openxmlformats.org/officeDocument/2006/relationships/hyperlink" Target="https://m.edsoo.ru/f8423682" TargetMode="External"/><Relationship Id="rId40" Type="http://schemas.openxmlformats.org/officeDocument/2006/relationships/hyperlink" Target="https://m.edsoo.ru/f841f168" TargetMode="External"/><Relationship Id="rId45" Type="http://schemas.openxmlformats.org/officeDocument/2006/relationships/hyperlink" Target="https://m.edsoo.ru/f843157a" TargetMode="External"/><Relationship Id="rId66" Type="http://schemas.openxmlformats.org/officeDocument/2006/relationships/hyperlink" Target="https://m.edsoo.ru/f84222d2" TargetMode="External"/><Relationship Id="rId87" Type="http://schemas.openxmlformats.org/officeDocument/2006/relationships/hyperlink" Target="https://m.edsoo.ru/f8422494" TargetMode="External"/><Relationship Id="rId110" Type="http://schemas.openxmlformats.org/officeDocument/2006/relationships/hyperlink" Target="https://m.edsoo.ru/f842cb2e" TargetMode="External"/><Relationship Id="rId115" Type="http://schemas.openxmlformats.org/officeDocument/2006/relationships/hyperlink" Target="https://m.edsoo.ru/f842e56e" TargetMode="External"/><Relationship Id="rId131" Type="http://schemas.openxmlformats.org/officeDocument/2006/relationships/hyperlink" Target="https://m.edsoo.ru/f8431746" TargetMode="External"/><Relationship Id="rId136" Type="http://schemas.openxmlformats.org/officeDocument/2006/relationships/hyperlink" Target="https://m.edsoo.ru/f84324ac" TargetMode="External"/><Relationship Id="rId157" Type="http://schemas.openxmlformats.org/officeDocument/2006/relationships/hyperlink" Target="https://m.edsoo.ru/f8425ea0" TargetMode="External"/><Relationship Id="rId61" Type="http://schemas.openxmlformats.org/officeDocument/2006/relationships/hyperlink" Target="https://m.edsoo.ru/f8426080" TargetMode="External"/><Relationship Id="rId82" Type="http://schemas.openxmlformats.org/officeDocument/2006/relationships/hyperlink" Target="https://m.edsoo.ru/f8430904" TargetMode="External"/><Relationship Id="rId152" Type="http://schemas.openxmlformats.org/officeDocument/2006/relationships/hyperlink" Target="https://m.edsoo.ru/f8433924" TargetMode="External"/><Relationship Id="rId19" Type="http://schemas.openxmlformats.org/officeDocument/2006/relationships/hyperlink" Target="https://m.edsoo.ru/f8422d40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4a96" TargetMode="External"/><Relationship Id="rId35" Type="http://schemas.openxmlformats.org/officeDocument/2006/relationships/hyperlink" Target="https://m.edsoo.ru/f8426f80" TargetMode="External"/><Relationship Id="rId56" Type="http://schemas.openxmlformats.org/officeDocument/2006/relationships/hyperlink" Target="https://m.edsoo.ru/f84209d2" TargetMode="External"/><Relationship Id="rId77" Type="http://schemas.openxmlformats.org/officeDocument/2006/relationships/hyperlink" Target="https://m.edsoo.ru/f8421c24" TargetMode="External"/><Relationship Id="rId100" Type="http://schemas.openxmlformats.org/officeDocument/2006/relationships/hyperlink" Target="https://m.edsoo.ru/f842b152" TargetMode="External"/><Relationship Id="rId105" Type="http://schemas.openxmlformats.org/officeDocument/2006/relationships/hyperlink" Target="https://m.edsoo.ru/f842bf44" TargetMode="External"/><Relationship Id="rId126" Type="http://schemas.openxmlformats.org/officeDocument/2006/relationships/hyperlink" Target="https://m.edsoo.ru/f842fea0" TargetMode="External"/><Relationship Id="rId147" Type="http://schemas.openxmlformats.org/officeDocument/2006/relationships/hyperlink" Target="https://m.edsoo.ru/f8434072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009a" TargetMode="External"/><Relationship Id="rId72" Type="http://schemas.openxmlformats.org/officeDocument/2006/relationships/hyperlink" Target="https://m.edsoo.ru/f842da88" TargetMode="External"/><Relationship Id="rId93" Type="http://schemas.openxmlformats.org/officeDocument/2006/relationships/hyperlink" Target="https://m.edsoo.ru/f84291f4" TargetMode="External"/><Relationship Id="rId98" Type="http://schemas.openxmlformats.org/officeDocument/2006/relationships/hyperlink" Target="https://m.edsoo.ru/f842a086" TargetMode="External"/><Relationship Id="rId121" Type="http://schemas.openxmlformats.org/officeDocument/2006/relationships/hyperlink" Target="https://m.edsoo.ru/f842edb6" TargetMode="External"/><Relationship Id="rId142" Type="http://schemas.openxmlformats.org/officeDocument/2006/relationships/hyperlink" Target="https://m.edsoo.ru/f8432d80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f8423826" TargetMode="External"/><Relationship Id="rId46" Type="http://schemas.openxmlformats.org/officeDocument/2006/relationships/hyperlink" Target="https://m.edsoo.ru/f844369e" TargetMode="External"/><Relationship Id="rId67" Type="http://schemas.openxmlformats.org/officeDocument/2006/relationships/hyperlink" Target="https://m.edsoo.ru/f84300e4" TargetMode="External"/><Relationship Id="rId116" Type="http://schemas.openxmlformats.org/officeDocument/2006/relationships/hyperlink" Target="https://m.edsoo.ru/f842d894" TargetMode="External"/><Relationship Id="rId137" Type="http://schemas.openxmlformats.org/officeDocument/2006/relationships/hyperlink" Target="https://m.edsoo.ru/f843260a" TargetMode="External"/><Relationship Id="rId158" Type="http://schemas.openxmlformats.org/officeDocument/2006/relationships/hyperlink" Target="https://m.edsoo.ru/f8434dd8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7441</Words>
  <Characters>42420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Истоминская ООШ</Company>
  <LinksUpToDate>false</LinksUpToDate>
  <CharactersWithSpaces>49762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2026-02-15T11:48:00Z</dcterms:created>
  <dcterms:modified xsi:type="dcterms:W3CDTF">2026-02-15T11:48:00Z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4FBEC464C78A4C2E82AE0C6CBCE91756_12</vt:lpwstr>
  </property>
</Properties>
</file>